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356A" w14:textId="20D4FCBF" w:rsidR="00AA6C4F" w:rsidRDefault="00AA6C4F" w:rsidP="00AA6C4F">
      <w:pPr>
        <w:pStyle w:val="SSENNormal"/>
        <w:rPr>
          <w:rFonts w:cs="Arial"/>
        </w:rPr>
      </w:pPr>
      <w:r w:rsidRPr="0025036D">
        <w:rPr>
          <w:rFonts w:cs="Arial"/>
        </w:rPr>
        <w:t xml:space="preserve">The secure area of </w:t>
      </w:r>
      <w:r>
        <w:rPr>
          <w:rFonts w:cs="Arial"/>
        </w:rPr>
        <w:t>the Scottish and Southern Electricity Networks</w:t>
      </w:r>
      <w:r w:rsidRPr="0025036D">
        <w:rPr>
          <w:rFonts w:cs="Arial"/>
        </w:rPr>
        <w:t xml:space="preserve"> </w:t>
      </w:r>
      <w:r>
        <w:rPr>
          <w:rFonts w:cs="Arial"/>
        </w:rPr>
        <w:t>(</w:t>
      </w:r>
      <w:r w:rsidRPr="0025036D">
        <w:rPr>
          <w:rFonts w:cs="Arial"/>
        </w:rPr>
        <w:t>SSEN</w:t>
      </w:r>
      <w:r>
        <w:rPr>
          <w:rFonts w:cs="Arial"/>
        </w:rPr>
        <w:t>)</w:t>
      </w:r>
      <w:r w:rsidRPr="0025036D">
        <w:rPr>
          <w:rFonts w:cs="Arial"/>
        </w:rPr>
        <w:t xml:space="preserve"> website provides </w:t>
      </w:r>
      <w:r>
        <w:rPr>
          <w:rFonts w:cs="Arial"/>
        </w:rPr>
        <w:t xml:space="preserve">a range of network </w:t>
      </w:r>
      <w:r w:rsidRPr="0025036D">
        <w:rPr>
          <w:rFonts w:cs="Arial"/>
        </w:rPr>
        <w:t>information</w:t>
      </w:r>
      <w:r w:rsidR="00586499">
        <w:rPr>
          <w:rFonts w:cs="Arial"/>
        </w:rPr>
        <w:t>,</w:t>
      </w:r>
      <w:r w:rsidRPr="0025036D">
        <w:rPr>
          <w:rFonts w:cs="Arial"/>
        </w:rPr>
        <w:t xml:space="preserve"> </w:t>
      </w:r>
      <w:r w:rsidR="00636E2A">
        <w:rPr>
          <w:rFonts w:cs="Arial"/>
        </w:rPr>
        <w:t xml:space="preserve">including </w:t>
      </w:r>
      <w:r w:rsidR="00636E2A">
        <w:t xml:space="preserve">G81 </w:t>
      </w:r>
      <w:r w:rsidR="00636E2A" w:rsidRPr="005F7111">
        <w:t>planning and design standards</w:t>
      </w:r>
      <w:r w:rsidR="00780510">
        <w:t>,</w:t>
      </w:r>
      <w:r w:rsidR="00636E2A" w:rsidRPr="005F7111">
        <w:t xml:space="preserve"> and other specifications</w:t>
      </w:r>
      <w:r w:rsidR="00586499">
        <w:t>,</w:t>
      </w:r>
      <w:r w:rsidR="00636E2A" w:rsidRPr="0025036D">
        <w:rPr>
          <w:rFonts w:cs="Arial"/>
        </w:rPr>
        <w:t xml:space="preserve"> </w:t>
      </w:r>
      <w:r w:rsidRPr="0025036D">
        <w:rPr>
          <w:rFonts w:cs="Arial"/>
        </w:rPr>
        <w:t xml:space="preserve">to enable </w:t>
      </w:r>
      <w:r>
        <w:rPr>
          <w:rFonts w:cs="Arial"/>
        </w:rPr>
        <w:t>alternative providers, who are suitably accredited under the National Electricity Registration Scheme (NERS),</w:t>
      </w:r>
      <w:r w:rsidRPr="0025036D">
        <w:rPr>
          <w:rFonts w:cs="Arial"/>
        </w:rPr>
        <w:t xml:space="preserve"> to </w:t>
      </w:r>
      <w:r w:rsidR="00E24885">
        <w:rPr>
          <w:rFonts w:cs="Arial"/>
        </w:rPr>
        <w:t>produce</w:t>
      </w:r>
      <w:r w:rsidR="00E24885" w:rsidRPr="0025036D">
        <w:rPr>
          <w:rFonts w:cs="Arial"/>
        </w:rPr>
        <w:t xml:space="preserve"> </w:t>
      </w:r>
      <w:r w:rsidR="00E24885">
        <w:rPr>
          <w:rFonts w:cs="Arial"/>
        </w:rPr>
        <w:t xml:space="preserve">contestable </w:t>
      </w:r>
      <w:r w:rsidR="00E24885" w:rsidRPr="0025036D">
        <w:rPr>
          <w:rFonts w:cs="Arial"/>
        </w:rPr>
        <w:t>designs</w:t>
      </w:r>
      <w:r w:rsidR="00E24885">
        <w:rPr>
          <w:rFonts w:cs="Arial"/>
        </w:rPr>
        <w:t xml:space="preserve"> </w:t>
      </w:r>
      <w:r w:rsidR="006118F2">
        <w:rPr>
          <w:rFonts w:cs="Arial"/>
        </w:rPr>
        <w:t xml:space="preserve">for demand and generation sites to be connected </w:t>
      </w:r>
      <w:r>
        <w:rPr>
          <w:rFonts w:cs="Arial"/>
        </w:rPr>
        <w:t>onto our Distribution System</w:t>
      </w:r>
      <w:r w:rsidR="00BB03DD">
        <w:rPr>
          <w:rFonts w:cs="Arial"/>
        </w:rPr>
        <w:t xml:space="preserve"> in both our Southern Electric Power Distribution (SEPD) and Scottish Hydro Electric Power Distribution (SHEPD) licensed areas</w:t>
      </w:r>
      <w:r>
        <w:rPr>
          <w:rFonts w:cs="Arial"/>
        </w:rPr>
        <w:t>.</w:t>
      </w:r>
    </w:p>
    <w:p w14:paraId="4ED1EF2F" w14:textId="52543A8F" w:rsidR="00AA6C4F" w:rsidRDefault="00AA6C4F" w:rsidP="00AA6C4F">
      <w:pPr>
        <w:pStyle w:val="SSENNormal"/>
        <w:rPr>
          <w:rFonts w:cs="Arial"/>
        </w:rPr>
      </w:pPr>
      <w:r w:rsidRPr="00266D27">
        <w:rPr>
          <w:rFonts w:cs="Arial"/>
        </w:rPr>
        <w:t xml:space="preserve">This form has been designed to enable alternative providers, i.e., Independent Connection Providers (ICPs) and Independent Distribution Network Operators (IDNOs), to </w:t>
      </w:r>
      <w:r w:rsidR="0013793E" w:rsidRPr="00266D27">
        <w:rPr>
          <w:rFonts w:cs="Arial"/>
        </w:rPr>
        <w:t>request</w:t>
      </w:r>
      <w:r w:rsidR="00884F3A" w:rsidRPr="00266D27">
        <w:rPr>
          <w:rFonts w:cs="Arial"/>
        </w:rPr>
        <w:t xml:space="preserve"> </w:t>
      </w:r>
      <w:r w:rsidR="00266D27" w:rsidRPr="00266D27">
        <w:rPr>
          <w:rFonts w:cs="Arial"/>
        </w:rPr>
        <w:t xml:space="preserve">either </w:t>
      </w:r>
      <w:r w:rsidR="00FC47D4" w:rsidRPr="00266D27">
        <w:rPr>
          <w:rFonts w:cs="Arial"/>
        </w:rPr>
        <w:t xml:space="preserve">the creation of new </w:t>
      </w:r>
      <w:r w:rsidR="0013308D" w:rsidRPr="00266D27">
        <w:rPr>
          <w:rFonts w:cs="Arial"/>
        </w:rPr>
        <w:t xml:space="preserve">technical </w:t>
      </w:r>
      <w:r w:rsidR="00FC47D4" w:rsidRPr="00266D27">
        <w:rPr>
          <w:rFonts w:cs="Arial"/>
        </w:rPr>
        <w:t xml:space="preserve">document(s), </w:t>
      </w:r>
      <w:r w:rsidR="00A770D8" w:rsidRPr="00266D27">
        <w:rPr>
          <w:rFonts w:cs="Arial"/>
        </w:rPr>
        <w:t xml:space="preserve">or the </w:t>
      </w:r>
      <w:r w:rsidR="00664F01" w:rsidRPr="00266D27">
        <w:rPr>
          <w:rFonts w:cs="Arial"/>
        </w:rPr>
        <w:t>amendment</w:t>
      </w:r>
      <w:r w:rsidR="00884F3A" w:rsidRPr="00266D27">
        <w:rPr>
          <w:rFonts w:cs="Arial"/>
        </w:rPr>
        <w:t xml:space="preserve"> </w:t>
      </w:r>
      <w:r w:rsidR="00B125A6" w:rsidRPr="00266D27">
        <w:rPr>
          <w:rFonts w:cs="Arial"/>
        </w:rPr>
        <w:t>of</w:t>
      </w:r>
      <w:r w:rsidR="00884F3A" w:rsidRPr="00266D27">
        <w:rPr>
          <w:rFonts w:cs="Arial"/>
        </w:rPr>
        <w:t xml:space="preserve"> existing </w:t>
      </w:r>
      <w:r w:rsidR="00266D27" w:rsidRPr="00266D27">
        <w:rPr>
          <w:rFonts w:cs="Arial"/>
        </w:rPr>
        <w:t xml:space="preserve">technical </w:t>
      </w:r>
      <w:r w:rsidR="00884F3A" w:rsidRPr="00266D27">
        <w:rPr>
          <w:rFonts w:cs="Arial"/>
        </w:rPr>
        <w:t>document</w:t>
      </w:r>
      <w:r w:rsidR="002D67D0" w:rsidRPr="00266D27">
        <w:rPr>
          <w:rFonts w:cs="Arial"/>
        </w:rPr>
        <w:t>(</w:t>
      </w:r>
      <w:r w:rsidR="00884F3A" w:rsidRPr="00266D27">
        <w:rPr>
          <w:rFonts w:cs="Arial"/>
        </w:rPr>
        <w:t>s</w:t>
      </w:r>
      <w:r w:rsidR="002D67D0" w:rsidRPr="00266D27">
        <w:rPr>
          <w:rFonts w:cs="Arial"/>
        </w:rPr>
        <w:t>)</w:t>
      </w:r>
      <w:r w:rsidR="00797EFF" w:rsidRPr="00266D27">
        <w:rPr>
          <w:rFonts w:cs="Arial"/>
        </w:rPr>
        <w:t>,</w:t>
      </w:r>
      <w:r w:rsidR="00884F3A" w:rsidRPr="00266D27">
        <w:rPr>
          <w:rFonts w:cs="Arial"/>
        </w:rPr>
        <w:t xml:space="preserve"> </w:t>
      </w:r>
      <w:r w:rsidR="00324506" w:rsidRPr="00266D27">
        <w:rPr>
          <w:rFonts w:cs="Arial"/>
        </w:rPr>
        <w:t xml:space="preserve">or the removal of existing </w:t>
      </w:r>
      <w:r w:rsidR="00266D27" w:rsidRPr="00266D27">
        <w:rPr>
          <w:rFonts w:cs="Arial"/>
        </w:rPr>
        <w:t xml:space="preserve">technical </w:t>
      </w:r>
      <w:r w:rsidR="00324506" w:rsidRPr="00266D27">
        <w:rPr>
          <w:rFonts w:cs="Arial"/>
        </w:rPr>
        <w:t xml:space="preserve">document(s) where applicable (e.g., where </w:t>
      </w:r>
      <w:r w:rsidR="00950ABF" w:rsidRPr="00266D27">
        <w:rPr>
          <w:rFonts w:cs="Arial"/>
        </w:rPr>
        <w:t>a</w:t>
      </w:r>
      <w:r w:rsidR="00324506" w:rsidRPr="00266D27">
        <w:rPr>
          <w:rFonts w:cs="Arial"/>
        </w:rPr>
        <w:t xml:space="preserve"> </w:t>
      </w:r>
      <w:r w:rsidR="00266D27" w:rsidRPr="00266D27">
        <w:rPr>
          <w:rFonts w:cs="Arial"/>
        </w:rPr>
        <w:t xml:space="preserve">technical </w:t>
      </w:r>
      <w:r w:rsidR="00324506" w:rsidRPr="00266D27">
        <w:rPr>
          <w:rFonts w:cs="Arial"/>
        </w:rPr>
        <w:t>document is obsolete</w:t>
      </w:r>
      <w:r w:rsidR="00797EFF" w:rsidRPr="00266D27">
        <w:rPr>
          <w:rFonts w:cs="Arial"/>
        </w:rPr>
        <w:t>)</w:t>
      </w:r>
      <w:r w:rsidRPr="00266D27">
        <w:rPr>
          <w:rFonts w:cs="Arial"/>
        </w:rPr>
        <w:t>.</w:t>
      </w:r>
    </w:p>
    <w:p w14:paraId="66D1C972" w14:textId="1122372F" w:rsidR="00AA6C4F" w:rsidRPr="006A1CEB" w:rsidRDefault="00AA6C4F" w:rsidP="00AA6C4F">
      <w:pPr>
        <w:pStyle w:val="SSENNormal"/>
        <w:spacing w:after="240"/>
        <w:rPr>
          <w:rFonts w:cs="Arial"/>
          <w:b/>
          <w:bCs/>
        </w:rPr>
      </w:pPr>
      <w:r w:rsidRPr="006A1CEB">
        <w:rPr>
          <w:rFonts w:cs="Arial"/>
          <w:b/>
          <w:bCs/>
        </w:rPr>
        <w:t xml:space="preserve">After completion, please submit </w:t>
      </w:r>
      <w:r>
        <w:rPr>
          <w:rFonts w:cs="Arial"/>
          <w:b/>
          <w:bCs/>
        </w:rPr>
        <w:t>a</w:t>
      </w:r>
      <w:r w:rsidRPr="006A1CEB">
        <w:rPr>
          <w:rFonts w:cs="Arial"/>
          <w:b/>
          <w:bCs/>
        </w:rPr>
        <w:t xml:space="preserve"> copy of this </w:t>
      </w:r>
      <w:r w:rsidR="002E386C">
        <w:rPr>
          <w:rFonts w:cs="Arial"/>
          <w:b/>
          <w:bCs/>
        </w:rPr>
        <w:t>request</w:t>
      </w:r>
      <w:r w:rsidRPr="006A1CEB">
        <w:rPr>
          <w:rFonts w:cs="Arial"/>
          <w:b/>
          <w:bCs/>
        </w:rPr>
        <w:t xml:space="preserve"> form to </w:t>
      </w:r>
      <w:hyperlink r:id="rId12" w:history="1">
        <w:r w:rsidRPr="00F63220">
          <w:rPr>
            <w:rStyle w:val="Hyperlink"/>
            <w:rFonts w:cs="Arial"/>
            <w:b/>
            <w:bCs/>
          </w:rPr>
          <w:t>connections.policy@sse.com</w:t>
        </w:r>
      </w:hyperlink>
      <w:r>
        <w:rPr>
          <w:rFonts w:cs="Arial"/>
          <w:b/>
          <w:bCs/>
        </w:rPr>
        <w:t xml:space="preserve">; </w:t>
      </w:r>
      <w:r w:rsidRPr="006A1CEB">
        <w:rPr>
          <w:rFonts w:cs="Arial"/>
          <w:b/>
          <w:bCs/>
        </w:rPr>
        <w:t>we will respond to your query as soon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A316A" w14:paraId="52585883" w14:textId="77777777" w:rsidTr="00B93597">
        <w:tc>
          <w:tcPr>
            <w:tcW w:w="2689" w:type="dxa"/>
          </w:tcPr>
          <w:p w14:paraId="28840C90" w14:textId="77777777" w:rsidR="007A316A" w:rsidRPr="00066423" w:rsidRDefault="007A316A" w:rsidP="00B93597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 w:rsidRPr="00066423">
              <w:rPr>
                <w:b/>
                <w:bCs/>
              </w:rPr>
              <w:t xml:space="preserve">Requester </w:t>
            </w:r>
            <w:r>
              <w:rPr>
                <w:b/>
                <w:bCs/>
              </w:rPr>
              <w:t>N</w:t>
            </w:r>
            <w:r w:rsidRPr="00066423">
              <w:rPr>
                <w:b/>
                <w:bCs/>
              </w:rPr>
              <w:t>ame:</w:t>
            </w:r>
          </w:p>
        </w:tc>
        <w:tc>
          <w:tcPr>
            <w:tcW w:w="6327" w:type="dxa"/>
          </w:tcPr>
          <w:p w14:paraId="6CE2C2CE" w14:textId="77777777" w:rsidR="007A316A" w:rsidRDefault="007A316A" w:rsidP="00B93597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</w:tr>
      <w:tr w:rsidR="007A316A" w14:paraId="3B9E9760" w14:textId="77777777" w:rsidTr="00B93597">
        <w:tc>
          <w:tcPr>
            <w:tcW w:w="2689" w:type="dxa"/>
          </w:tcPr>
          <w:p w14:paraId="22488736" w14:textId="77777777" w:rsidR="007A316A" w:rsidRPr="00066423" w:rsidRDefault="007A316A" w:rsidP="00B93597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 w:rsidRPr="00066423">
              <w:rPr>
                <w:b/>
                <w:bCs/>
              </w:rPr>
              <w:t xml:space="preserve">Job </w:t>
            </w:r>
            <w:r>
              <w:rPr>
                <w:b/>
                <w:bCs/>
              </w:rPr>
              <w:t>R</w:t>
            </w:r>
            <w:r w:rsidRPr="00066423">
              <w:rPr>
                <w:b/>
                <w:bCs/>
              </w:rPr>
              <w:t>ole and</w:t>
            </w:r>
            <w:r>
              <w:rPr>
                <w:b/>
                <w:bCs/>
              </w:rPr>
              <w:t xml:space="preserve"> </w:t>
            </w:r>
            <w:r w:rsidRPr="00066423">
              <w:rPr>
                <w:b/>
                <w:bCs/>
              </w:rPr>
              <w:t>Company:</w:t>
            </w:r>
          </w:p>
        </w:tc>
        <w:tc>
          <w:tcPr>
            <w:tcW w:w="6327" w:type="dxa"/>
          </w:tcPr>
          <w:p w14:paraId="5377F27D" w14:textId="77777777" w:rsidR="007A316A" w:rsidRDefault="007A316A" w:rsidP="00B93597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</w:tr>
      <w:tr w:rsidR="007A316A" w14:paraId="5B6C9924" w14:textId="77777777" w:rsidTr="00B93597">
        <w:tc>
          <w:tcPr>
            <w:tcW w:w="2689" w:type="dxa"/>
          </w:tcPr>
          <w:p w14:paraId="4E222247" w14:textId="77777777" w:rsidR="007A316A" w:rsidRPr="00066423" w:rsidRDefault="007A316A" w:rsidP="00B93597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 w:rsidRPr="00066423">
              <w:rPr>
                <w:b/>
                <w:bCs/>
              </w:rPr>
              <w:t>Email:</w:t>
            </w:r>
          </w:p>
        </w:tc>
        <w:tc>
          <w:tcPr>
            <w:tcW w:w="6327" w:type="dxa"/>
          </w:tcPr>
          <w:p w14:paraId="0E89E6EC" w14:textId="77777777" w:rsidR="007A316A" w:rsidRDefault="007A316A" w:rsidP="00B93597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</w:tr>
      <w:tr w:rsidR="007A316A" w14:paraId="320B273B" w14:textId="77777777" w:rsidTr="00B93597">
        <w:tc>
          <w:tcPr>
            <w:tcW w:w="2689" w:type="dxa"/>
          </w:tcPr>
          <w:p w14:paraId="703BD6C3" w14:textId="77777777" w:rsidR="007A316A" w:rsidRPr="00066423" w:rsidRDefault="007A316A" w:rsidP="00B93597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 w:rsidRPr="00066423">
              <w:rPr>
                <w:b/>
                <w:bCs/>
              </w:rPr>
              <w:t>Telephone:</w:t>
            </w:r>
          </w:p>
        </w:tc>
        <w:tc>
          <w:tcPr>
            <w:tcW w:w="6327" w:type="dxa"/>
          </w:tcPr>
          <w:p w14:paraId="42AAEB21" w14:textId="77777777" w:rsidR="007A316A" w:rsidRDefault="007A316A" w:rsidP="00B93597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</w:tr>
    </w:tbl>
    <w:p w14:paraId="1B78A484" w14:textId="77777777" w:rsidR="00CD453B" w:rsidRDefault="00CD453B" w:rsidP="00CD453B">
      <w:pPr>
        <w:pStyle w:val="SSENNormal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D453B" w14:paraId="1EA3E61E" w14:textId="77777777" w:rsidTr="00B93597">
        <w:tc>
          <w:tcPr>
            <w:tcW w:w="2689" w:type="dxa"/>
          </w:tcPr>
          <w:p w14:paraId="7E4C150C" w14:textId="71E6DB80" w:rsidR="00CD453B" w:rsidRPr="00066423" w:rsidRDefault="00CD453B" w:rsidP="00B93597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 w:rsidRPr="009D443E">
              <w:rPr>
                <w:b/>
                <w:bCs/>
              </w:rPr>
              <w:t xml:space="preserve">Date of </w:t>
            </w:r>
            <w:r w:rsidR="00460DA4">
              <w:rPr>
                <w:b/>
                <w:bCs/>
              </w:rPr>
              <w:t>R</w:t>
            </w:r>
            <w:r w:rsidRPr="009D443E">
              <w:rPr>
                <w:b/>
                <w:bCs/>
              </w:rPr>
              <w:t>equest:</w:t>
            </w:r>
          </w:p>
        </w:tc>
        <w:tc>
          <w:tcPr>
            <w:tcW w:w="6327" w:type="dxa"/>
          </w:tcPr>
          <w:p w14:paraId="47D056EF" w14:textId="77777777" w:rsidR="00CD453B" w:rsidRDefault="00CD453B" w:rsidP="00B93597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</w:tr>
    </w:tbl>
    <w:p w14:paraId="798D956D" w14:textId="77777777" w:rsidR="00252179" w:rsidRDefault="00252179" w:rsidP="00252179">
      <w:pPr>
        <w:pStyle w:val="SSENNormal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229"/>
        <w:gridCol w:w="1366"/>
      </w:tblGrid>
      <w:tr w:rsidR="00252179" w14:paraId="707FD4F2" w14:textId="77777777" w:rsidTr="00B93597">
        <w:tc>
          <w:tcPr>
            <w:tcW w:w="9016" w:type="dxa"/>
            <w:gridSpan w:val="3"/>
          </w:tcPr>
          <w:p w14:paraId="47AA6F62" w14:textId="01B41D45" w:rsidR="00252179" w:rsidRPr="00CF55E4" w:rsidRDefault="00B7009F" w:rsidP="00B93597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Please select the </w:t>
            </w:r>
            <w:r w:rsidR="005C376A">
              <w:rPr>
                <w:rFonts w:cs="Arial"/>
                <w:b/>
                <w:bCs/>
              </w:rPr>
              <w:t>n</w:t>
            </w:r>
            <w:r w:rsidR="00460DA4">
              <w:rPr>
                <w:rFonts w:cs="Arial"/>
                <w:b/>
                <w:bCs/>
              </w:rPr>
              <w:t xml:space="preserve">ature of </w:t>
            </w:r>
            <w:r w:rsidR="006847D4">
              <w:rPr>
                <w:rFonts w:cs="Arial"/>
                <w:b/>
                <w:bCs/>
              </w:rPr>
              <w:t>the</w:t>
            </w:r>
            <w:r w:rsidR="005C376A">
              <w:rPr>
                <w:rFonts w:cs="Arial"/>
                <w:b/>
                <w:bCs/>
              </w:rPr>
              <w:t xml:space="preserve"> r</w:t>
            </w:r>
            <w:r w:rsidR="00460DA4">
              <w:rPr>
                <w:rFonts w:cs="Arial"/>
                <w:b/>
                <w:bCs/>
              </w:rPr>
              <w:t>equest</w:t>
            </w:r>
            <w:r w:rsidR="00252179" w:rsidRPr="00CF55E4">
              <w:rPr>
                <w:rFonts w:cs="Arial"/>
                <w:b/>
                <w:bCs/>
              </w:rPr>
              <w:t>:</w:t>
            </w:r>
          </w:p>
        </w:tc>
      </w:tr>
      <w:tr w:rsidR="00B14984" w14:paraId="0EC450B5" w14:textId="77777777" w:rsidTr="00EC2DC1">
        <w:tc>
          <w:tcPr>
            <w:tcW w:w="421" w:type="dxa"/>
            <w:tcBorders>
              <w:right w:val="nil"/>
            </w:tcBorders>
          </w:tcPr>
          <w:p w14:paraId="731939A7" w14:textId="3A68FDF7" w:rsidR="00B14984" w:rsidRDefault="006C2D60" w:rsidP="00B93597">
            <w:pPr>
              <w:pStyle w:val="SSENNormal"/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9" w:type="dxa"/>
            <w:tcBorders>
              <w:right w:val="nil"/>
            </w:tcBorders>
          </w:tcPr>
          <w:p w14:paraId="29C5B1AF" w14:textId="0317D0E9" w:rsidR="00B14984" w:rsidRDefault="000D5C88" w:rsidP="00B93597">
            <w:pPr>
              <w:pStyle w:val="SSENNormal"/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Creation of </w:t>
            </w:r>
            <w:r w:rsidRPr="00EC2DC1">
              <w:rPr>
                <w:rFonts w:cs="Arial"/>
              </w:rPr>
              <w:t>new document</w:t>
            </w:r>
            <w:r>
              <w:rPr>
                <w:rFonts w:cs="Arial"/>
              </w:rPr>
              <w:t>(s)</w:t>
            </w:r>
            <w:r w:rsidRPr="00EC2DC1">
              <w:rPr>
                <w:rFonts w:cs="Arial"/>
              </w:rPr>
              <w:t xml:space="preserve"> is requested.</w:t>
            </w:r>
          </w:p>
        </w:tc>
        <w:tc>
          <w:tcPr>
            <w:tcW w:w="1366" w:type="dxa"/>
            <w:tcBorders>
              <w:left w:val="nil"/>
            </w:tcBorders>
          </w:tcPr>
          <w:p w14:paraId="203E3D59" w14:textId="77777777" w:rsidR="00B14984" w:rsidRDefault="001651D2" w:rsidP="00B93597">
            <w:pPr>
              <w:pStyle w:val="SSENNormal"/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95747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98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B14984" w14:paraId="1D02BEED" w14:textId="77777777" w:rsidTr="00EC2DC1">
        <w:tc>
          <w:tcPr>
            <w:tcW w:w="421" w:type="dxa"/>
            <w:tcBorders>
              <w:right w:val="nil"/>
            </w:tcBorders>
          </w:tcPr>
          <w:p w14:paraId="1C58ED46" w14:textId="68E3B077" w:rsidR="00B14984" w:rsidRDefault="006C2D60" w:rsidP="00B93597">
            <w:pPr>
              <w:pStyle w:val="SSENNormal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9" w:type="dxa"/>
            <w:tcBorders>
              <w:right w:val="nil"/>
            </w:tcBorders>
          </w:tcPr>
          <w:p w14:paraId="1A934EC7" w14:textId="43B63A69" w:rsidR="00B14984" w:rsidRDefault="000D5C88" w:rsidP="00B93597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Amendment</w:t>
            </w:r>
            <w:r w:rsidRPr="00147CA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of</w:t>
            </w:r>
            <w:r w:rsidRPr="00147CA2">
              <w:rPr>
                <w:rFonts w:cs="Arial"/>
              </w:rPr>
              <w:t xml:space="preserve"> existing document</w:t>
            </w:r>
            <w:r>
              <w:rPr>
                <w:rFonts w:cs="Arial"/>
              </w:rPr>
              <w:t>(s)</w:t>
            </w:r>
            <w:r w:rsidRPr="00147CA2">
              <w:rPr>
                <w:rFonts w:cs="Arial"/>
              </w:rPr>
              <w:t xml:space="preserve"> is requested.</w:t>
            </w:r>
          </w:p>
        </w:tc>
        <w:tc>
          <w:tcPr>
            <w:tcW w:w="1366" w:type="dxa"/>
            <w:tcBorders>
              <w:left w:val="nil"/>
            </w:tcBorders>
          </w:tcPr>
          <w:p w14:paraId="2041F28D" w14:textId="77777777" w:rsidR="00B14984" w:rsidRDefault="001651D2" w:rsidP="00B93597">
            <w:pPr>
              <w:pStyle w:val="SSENNormal"/>
              <w:jc w:val="center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6640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98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B14984" w14:paraId="2E43D649" w14:textId="77777777" w:rsidTr="00EC2DC1">
        <w:tc>
          <w:tcPr>
            <w:tcW w:w="421" w:type="dxa"/>
          </w:tcPr>
          <w:p w14:paraId="26CEBD71" w14:textId="01F5A6DE" w:rsidR="00B14984" w:rsidRPr="00066423" w:rsidRDefault="006C2D60" w:rsidP="00B93597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9" w:type="dxa"/>
            <w:tcBorders>
              <w:right w:val="nil"/>
            </w:tcBorders>
          </w:tcPr>
          <w:p w14:paraId="64465843" w14:textId="6F7F9247" w:rsidR="00B14984" w:rsidRDefault="00B125A6" w:rsidP="00B93597">
            <w:pPr>
              <w:pStyle w:val="SSENNormal"/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Removal of</w:t>
            </w:r>
            <w:r w:rsidR="00B14BD8" w:rsidRPr="00147CA2">
              <w:rPr>
                <w:rFonts w:cs="Arial"/>
              </w:rPr>
              <w:t xml:space="preserve"> existing document</w:t>
            </w:r>
            <w:r w:rsidR="00B14BD8">
              <w:rPr>
                <w:rFonts w:cs="Arial"/>
              </w:rPr>
              <w:t>(s)</w:t>
            </w:r>
            <w:r w:rsidR="00B14BD8" w:rsidRPr="00147CA2">
              <w:rPr>
                <w:rFonts w:cs="Arial"/>
              </w:rPr>
              <w:t xml:space="preserve"> is requested.</w:t>
            </w:r>
          </w:p>
        </w:tc>
        <w:tc>
          <w:tcPr>
            <w:tcW w:w="1366" w:type="dxa"/>
            <w:tcBorders>
              <w:left w:val="nil"/>
            </w:tcBorders>
          </w:tcPr>
          <w:p w14:paraId="79B4F5BA" w14:textId="77777777" w:rsidR="00B14984" w:rsidRDefault="001651D2" w:rsidP="00B93597">
            <w:pPr>
              <w:pStyle w:val="SSENNormal"/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29282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98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7B806FC7" w14:textId="77777777" w:rsidR="00252179" w:rsidRDefault="00252179" w:rsidP="00252179">
      <w:pPr>
        <w:pStyle w:val="SSENNormal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043A" w14:paraId="79DD84F4" w14:textId="77777777" w:rsidTr="00B93597">
        <w:tc>
          <w:tcPr>
            <w:tcW w:w="9016" w:type="dxa"/>
          </w:tcPr>
          <w:p w14:paraId="23C5E48C" w14:textId="44438D73" w:rsidR="0049043A" w:rsidRPr="009A428D" w:rsidRDefault="0049043A" w:rsidP="00B93597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For the creation of new document(s), p</w:t>
            </w:r>
            <w:r w:rsidRPr="009A428D">
              <w:rPr>
                <w:rFonts w:cs="Arial"/>
                <w:b/>
                <w:bCs/>
              </w:rPr>
              <w:t xml:space="preserve">lease enter the details of your </w:t>
            </w:r>
            <w:r>
              <w:rPr>
                <w:rFonts w:cs="Arial"/>
                <w:b/>
                <w:bCs/>
              </w:rPr>
              <w:t>request</w:t>
            </w:r>
            <w:r w:rsidRPr="009A428D">
              <w:rPr>
                <w:rFonts w:cs="Arial"/>
                <w:b/>
                <w:bCs/>
              </w:rPr>
              <w:t>:</w:t>
            </w:r>
          </w:p>
        </w:tc>
      </w:tr>
      <w:tr w:rsidR="0049043A" w14:paraId="0DC3DAA6" w14:textId="77777777" w:rsidTr="00B93597">
        <w:trPr>
          <w:trHeight w:val="1768"/>
        </w:trPr>
        <w:tc>
          <w:tcPr>
            <w:tcW w:w="9016" w:type="dxa"/>
          </w:tcPr>
          <w:p w14:paraId="61F748B2" w14:textId="5E40A4C3" w:rsidR="0049043A" w:rsidRPr="003B4551" w:rsidRDefault="002234FC" w:rsidP="00B93597">
            <w:pPr>
              <w:pStyle w:val="SSENNormal"/>
              <w:ind w:left="0" w:firstLine="0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3B4551">
              <w:rPr>
                <w:rFonts w:cs="Arial"/>
                <w:i/>
                <w:iCs/>
                <w:sz w:val="16"/>
                <w:szCs w:val="16"/>
              </w:rPr>
              <w:t xml:space="preserve">Note: </w:t>
            </w:r>
            <w:r w:rsidR="00A37AAC" w:rsidRPr="003B4551">
              <w:rPr>
                <w:rFonts w:cs="Arial"/>
                <w:i/>
                <w:iCs/>
                <w:sz w:val="16"/>
                <w:szCs w:val="16"/>
              </w:rPr>
              <w:t>please provide</w:t>
            </w:r>
            <w:r w:rsidRPr="003B4551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D7766D" w:rsidRPr="003B4551">
              <w:rPr>
                <w:rFonts w:cs="Arial"/>
                <w:i/>
                <w:iCs/>
                <w:sz w:val="16"/>
                <w:szCs w:val="16"/>
              </w:rPr>
              <w:t xml:space="preserve">a justification for </w:t>
            </w:r>
            <w:r w:rsidR="003B4551" w:rsidRPr="003B4551">
              <w:rPr>
                <w:rFonts w:cs="Arial"/>
                <w:i/>
                <w:iCs/>
                <w:sz w:val="16"/>
                <w:szCs w:val="16"/>
              </w:rPr>
              <w:t>your request</w:t>
            </w:r>
            <w:r w:rsidR="00847E60">
              <w:rPr>
                <w:rFonts w:cs="Arial"/>
                <w:i/>
                <w:iCs/>
                <w:sz w:val="16"/>
                <w:szCs w:val="16"/>
              </w:rPr>
              <w:t xml:space="preserve"> here</w:t>
            </w:r>
            <w:r w:rsidR="009E2E13">
              <w:rPr>
                <w:rFonts w:cs="Arial"/>
                <w:i/>
                <w:iCs/>
                <w:sz w:val="16"/>
                <w:szCs w:val="16"/>
              </w:rPr>
              <w:t xml:space="preserve"> with the details</w:t>
            </w:r>
            <w:r w:rsidR="00A62C4C">
              <w:rPr>
                <w:rFonts w:cs="Arial"/>
                <w:i/>
                <w:iCs/>
                <w:sz w:val="16"/>
                <w:szCs w:val="16"/>
              </w:rPr>
              <w:t xml:space="preserve"> or leave blank </w:t>
            </w:r>
            <w:r w:rsidR="00AE6B60">
              <w:rPr>
                <w:rFonts w:cs="Arial"/>
                <w:i/>
                <w:iCs/>
                <w:sz w:val="16"/>
                <w:szCs w:val="16"/>
              </w:rPr>
              <w:t>as appropriate</w:t>
            </w:r>
            <w:r w:rsidR="001C55A1" w:rsidRPr="003B4551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  <w:p w14:paraId="42428A63" w14:textId="288DC503" w:rsidR="003B4551" w:rsidRPr="009A428D" w:rsidRDefault="003B4551" w:rsidP="00B93597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</w:tr>
    </w:tbl>
    <w:p w14:paraId="3B6E67FC" w14:textId="77777777" w:rsidR="00544171" w:rsidRDefault="00544171" w:rsidP="00252179">
      <w:pPr>
        <w:pStyle w:val="SSENNormal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708"/>
        <w:gridCol w:w="5052"/>
      </w:tblGrid>
      <w:tr w:rsidR="00243A8C" w14:paraId="4403E8ED" w14:textId="77777777" w:rsidTr="00F6722D">
        <w:tc>
          <w:tcPr>
            <w:tcW w:w="9016" w:type="dxa"/>
            <w:gridSpan w:val="4"/>
          </w:tcPr>
          <w:p w14:paraId="14816B73" w14:textId="28007CAE" w:rsidR="00243A8C" w:rsidRDefault="00F83E31" w:rsidP="00B93597">
            <w:pPr>
              <w:pStyle w:val="SSENNormal"/>
              <w:ind w:left="0" w:firstLine="0"/>
              <w:jc w:val="left"/>
              <w:rPr>
                <w:rFonts w:cs="Arial"/>
              </w:rPr>
            </w:pPr>
            <w:r>
              <w:rPr>
                <w:b/>
                <w:bCs/>
              </w:rPr>
              <w:t xml:space="preserve">Where </w:t>
            </w:r>
            <w:r w:rsidR="006067BD">
              <w:rPr>
                <w:b/>
                <w:bCs/>
              </w:rPr>
              <w:t>a</w:t>
            </w:r>
            <w:r>
              <w:rPr>
                <w:b/>
                <w:bCs/>
              </w:rPr>
              <w:t>pplicable</w:t>
            </w:r>
            <w:r w:rsidR="0017251D">
              <w:rPr>
                <w:b/>
                <w:bCs/>
              </w:rPr>
              <w:t xml:space="preserve">, please provide </w:t>
            </w:r>
            <w:r w:rsidR="006067BD">
              <w:rPr>
                <w:b/>
                <w:bCs/>
              </w:rPr>
              <w:t xml:space="preserve">the </w:t>
            </w:r>
            <w:r w:rsidR="00BC5457">
              <w:rPr>
                <w:b/>
                <w:bCs/>
              </w:rPr>
              <w:t>reference and title</w:t>
            </w:r>
            <w:r w:rsidR="00122A64">
              <w:rPr>
                <w:b/>
                <w:bCs/>
              </w:rPr>
              <w:t xml:space="preserve"> of </w:t>
            </w:r>
            <w:r w:rsidR="00297302">
              <w:rPr>
                <w:b/>
                <w:bCs/>
              </w:rPr>
              <w:t xml:space="preserve">the </w:t>
            </w:r>
            <w:r w:rsidR="006067BD">
              <w:rPr>
                <w:b/>
                <w:bCs/>
              </w:rPr>
              <w:t>e</w:t>
            </w:r>
            <w:r w:rsidR="008B6799">
              <w:rPr>
                <w:b/>
                <w:bCs/>
              </w:rPr>
              <w:t xml:space="preserve">xisting </w:t>
            </w:r>
            <w:r w:rsidR="006067BD">
              <w:rPr>
                <w:b/>
                <w:bCs/>
              </w:rPr>
              <w:t>d</w:t>
            </w:r>
            <w:r w:rsidR="00243A8C">
              <w:rPr>
                <w:b/>
                <w:bCs/>
              </w:rPr>
              <w:t>ocument(s)</w:t>
            </w:r>
            <w:r w:rsidR="00243A8C" w:rsidRPr="00066423">
              <w:rPr>
                <w:b/>
                <w:bCs/>
              </w:rPr>
              <w:t>:</w:t>
            </w:r>
          </w:p>
        </w:tc>
      </w:tr>
      <w:tr w:rsidR="00EE6112" w14:paraId="4515930E" w14:textId="77777777" w:rsidTr="00F6722D">
        <w:tc>
          <w:tcPr>
            <w:tcW w:w="1271" w:type="dxa"/>
          </w:tcPr>
          <w:p w14:paraId="7B496C42" w14:textId="3AD4B28E" w:rsidR="00EE6112" w:rsidRDefault="00113E45" w:rsidP="00F6722D">
            <w:pPr>
              <w:pStyle w:val="SSENNormal"/>
              <w:ind w:left="0" w:firstLine="0"/>
              <w:jc w:val="left"/>
              <w:rPr>
                <w:rFonts w:cs="Arial"/>
              </w:rPr>
            </w:pPr>
            <w:r>
              <w:rPr>
                <w:b/>
                <w:bCs/>
              </w:rPr>
              <w:t>Reference</w:t>
            </w:r>
            <w:r w:rsidR="00EE6112" w:rsidRPr="00066423">
              <w:rPr>
                <w:b/>
                <w:bCs/>
              </w:rPr>
              <w:t>:</w:t>
            </w:r>
          </w:p>
        </w:tc>
        <w:tc>
          <w:tcPr>
            <w:tcW w:w="1985" w:type="dxa"/>
          </w:tcPr>
          <w:p w14:paraId="4ACB0F8B" w14:textId="0A6ECB58" w:rsidR="00EE6112" w:rsidRDefault="00EE6112" w:rsidP="00F6722D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  <w:tc>
          <w:tcPr>
            <w:tcW w:w="708" w:type="dxa"/>
          </w:tcPr>
          <w:p w14:paraId="6B20332A" w14:textId="41E3B2E1" w:rsidR="00EE6112" w:rsidRPr="00F61996" w:rsidRDefault="00F61996" w:rsidP="00F6722D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 w:rsidRPr="00F61996">
              <w:rPr>
                <w:rFonts w:cs="Arial"/>
                <w:b/>
                <w:bCs/>
              </w:rPr>
              <w:t>Title:</w:t>
            </w:r>
          </w:p>
        </w:tc>
        <w:tc>
          <w:tcPr>
            <w:tcW w:w="5052" w:type="dxa"/>
          </w:tcPr>
          <w:p w14:paraId="0D81BBFD" w14:textId="709E12F0" w:rsidR="00EE6112" w:rsidRDefault="00EE6112" w:rsidP="00F6722D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</w:tr>
      <w:tr w:rsidR="006F0645" w14:paraId="04673395" w14:textId="77777777" w:rsidTr="00F6722D">
        <w:tc>
          <w:tcPr>
            <w:tcW w:w="1271" w:type="dxa"/>
          </w:tcPr>
          <w:p w14:paraId="237CCBE0" w14:textId="0CD2B241" w:rsidR="006F0645" w:rsidRDefault="006F0645" w:rsidP="00F6722D">
            <w:pPr>
              <w:pStyle w:val="SSENNormal"/>
              <w:ind w:left="0" w:firstLine="0"/>
              <w:jc w:val="left"/>
              <w:rPr>
                <w:rFonts w:cs="Arial"/>
              </w:rPr>
            </w:pPr>
            <w:r>
              <w:rPr>
                <w:b/>
                <w:bCs/>
              </w:rPr>
              <w:t>Reference</w:t>
            </w:r>
            <w:r w:rsidRPr="00066423">
              <w:rPr>
                <w:b/>
                <w:bCs/>
              </w:rPr>
              <w:t>:</w:t>
            </w:r>
          </w:p>
        </w:tc>
        <w:tc>
          <w:tcPr>
            <w:tcW w:w="1985" w:type="dxa"/>
          </w:tcPr>
          <w:p w14:paraId="05A61251" w14:textId="77777777" w:rsidR="006F0645" w:rsidRDefault="006F0645" w:rsidP="00F6722D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  <w:tc>
          <w:tcPr>
            <w:tcW w:w="708" w:type="dxa"/>
          </w:tcPr>
          <w:p w14:paraId="4F195AE8" w14:textId="03764340" w:rsidR="006F0645" w:rsidRDefault="006F0645" w:rsidP="00F6722D">
            <w:pPr>
              <w:pStyle w:val="SSENNormal"/>
              <w:ind w:left="0" w:firstLine="0"/>
              <w:jc w:val="left"/>
              <w:rPr>
                <w:rFonts w:cs="Arial"/>
              </w:rPr>
            </w:pPr>
            <w:r w:rsidRPr="00F61996">
              <w:rPr>
                <w:rFonts w:cs="Arial"/>
                <w:b/>
                <w:bCs/>
              </w:rPr>
              <w:t>Title:</w:t>
            </w:r>
          </w:p>
        </w:tc>
        <w:tc>
          <w:tcPr>
            <w:tcW w:w="5052" w:type="dxa"/>
          </w:tcPr>
          <w:p w14:paraId="7FBCADDF" w14:textId="0395C395" w:rsidR="006F0645" w:rsidRDefault="006F0645" w:rsidP="00F6722D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</w:tr>
      <w:tr w:rsidR="006F0645" w14:paraId="78EA658C" w14:textId="77777777" w:rsidTr="00F6722D">
        <w:tc>
          <w:tcPr>
            <w:tcW w:w="1271" w:type="dxa"/>
          </w:tcPr>
          <w:p w14:paraId="2E9F8D24" w14:textId="0A0D11BA" w:rsidR="006F0645" w:rsidRDefault="006F0645" w:rsidP="00F6722D">
            <w:pPr>
              <w:pStyle w:val="SSENNormal"/>
              <w:ind w:left="0" w:firstLine="0"/>
              <w:jc w:val="left"/>
              <w:rPr>
                <w:rFonts w:cs="Arial"/>
              </w:rPr>
            </w:pPr>
            <w:r>
              <w:rPr>
                <w:b/>
                <w:bCs/>
              </w:rPr>
              <w:t>Reference</w:t>
            </w:r>
            <w:r w:rsidRPr="00066423">
              <w:rPr>
                <w:b/>
                <w:bCs/>
              </w:rPr>
              <w:t>:</w:t>
            </w:r>
          </w:p>
        </w:tc>
        <w:tc>
          <w:tcPr>
            <w:tcW w:w="1985" w:type="dxa"/>
          </w:tcPr>
          <w:p w14:paraId="39F66A5B" w14:textId="77777777" w:rsidR="006F0645" w:rsidRDefault="006F0645" w:rsidP="00F6722D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  <w:tc>
          <w:tcPr>
            <w:tcW w:w="708" w:type="dxa"/>
          </w:tcPr>
          <w:p w14:paraId="3D5AFB74" w14:textId="4F07C1D2" w:rsidR="006F0645" w:rsidRDefault="006F0645" w:rsidP="00F6722D">
            <w:pPr>
              <w:pStyle w:val="SSENNormal"/>
              <w:ind w:left="0" w:firstLine="0"/>
              <w:jc w:val="left"/>
              <w:rPr>
                <w:rFonts w:cs="Arial"/>
              </w:rPr>
            </w:pPr>
            <w:r w:rsidRPr="00F61996">
              <w:rPr>
                <w:rFonts w:cs="Arial"/>
                <w:b/>
                <w:bCs/>
              </w:rPr>
              <w:t>Title:</w:t>
            </w:r>
          </w:p>
        </w:tc>
        <w:tc>
          <w:tcPr>
            <w:tcW w:w="5052" w:type="dxa"/>
          </w:tcPr>
          <w:p w14:paraId="5F41C333" w14:textId="0A104E7B" w:rsidR="006F0645" w:rsidRDefault="006F0645" w:rsidP="00F6722D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</w:tr>
    </w:tbl>
    <w:p w14:paraId="09E6277D" w14:textId="07922E93" w:rsidR="004870F7" w:rsidRDefault="006D4B10" w:rsidP="00252179">
      <w:pPr>
        <w:pStyle w:val="SSENNormal"/>
        <w:rPr>
          <w:rFonts w:cs="Arial"/>
        </w:rPr>
      </w:pPr>
      <w:r w:rsidRPr="003B4551">
        <w:rPr>
          <w:rFonts w:cs="Arial"/>
          <w:i/>
          <w:iCs/>
          <w:sz w:val="16"/>
          <w:szCs w:val="16"/>
        </w:rPr>
        <w:t xml:space="preserve">Note: </w:t>
      </w:r>
      <w:r>
        <w:rPr>
          <w:rFonts w:cs="Arial"/>
          <w:i/>
          <w:iCs/>
          <w:sz w:val="16"/>
          <w:szCs w:val="16"/>
        </w:rPr>
        <w:t xml:space="preserve">leave blank if your request </w:t>
      </w:r>
      <w:r w:rsidR="00F53AF9">
        <w:rPr>
          <w:rFonts w:cs="Arial"/>
          <w:i/>
          <w:iCs/>
          <w:sz w:val="16"/>
          <w:szCs w:val="16"/>
        </w:rPr>
        <w:t>does not include any existing document(s)</w:t>
      </w:r>
      <w:r w:rsidRPr="003B4551">
        <w:rPr>
          <w:rFonts w:cs="Arial"/>
          <w:i/>
          <w:iCs/>
          <w:sz w:val="16"/>
          <w:szCs w:val="16"/>
        </w:rPr>
        <w:t>.</w:t>
      </w:r>
    </w:p>
    <w:p w14:paraId="1925942E" w14:textId="77777777" w:rsidR="006D4B10" w:rsidRDefault="006D4B10" w:rsidP="00252179">
      <w:pPr>
        <w:pStyle w:val="SSENNormal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179" w14:paraId="70D7DD1E" w14:textId="77777777" w:rsidTr="00B93597">
        <w:tc>
          <w:tcPr>
            <w:tcW w:w="9016" w:type="dxa"/>
          </w:tcPr>
          <w:p w14:paraId="094D2D84" w14:textId="4249302E" w:rsidR="00252179" w:rsidRPr="009A428D" w:rsidRDefault="00956AAB" w:rsidP="00B93597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  <w:r w:rsidR="00D837A8">
              <w:rPr>
                <w:rFonts w:cs="Arial"/>
                <w:b/>
                <w:bCs/>
              </w:rPr>
              <w:t xml:space="preserve">or </w:t>
            </w:r>
            <w:r w:rsidR="002E0BE4">
              <w:rPr>
                <w:rFonts w:cs="Arial"/>
                <w:b/>
                <w:bCs/>
              </w:rPr>
              <w:t xml:space="preserve">the </w:t>
            </w:r>
            <w:r w:rsidR="00D837A8">
              <w:rPr>
                <w:rFonts w:cs="Arial"/>
                <w:b/>
                <w:bCs/>
              </w:rPr>
              <w:t>amendment of existing document(s)</w:t>
            </w:r>
            <w:r>
              <w:rPr>
                <w:rFonts w:cs="Arial"/>
                <w:b/>
                <w:bCs/>
              </w:rPr>
              <w:t>, p</w:t>
            </w:r>
            <w:r w:rsidRPr="009A428D">
              <w:rPr>
                <w:rFonts w:cs="Arial"/>
                <w:b/>
                <w:bCs/>
              </w:rPr>
              <w:t xml:space="preserve">lease enter the details of your </w:t>
            </w:r>
            <w:r>
              <w:rPr>
                <w:rFonts w:cs="Arial"/>
                <w:b/>
                <w:bCs/>
              </w:rPr>
              <w:t>request</w:t>
            </w:r>
            <w:r w:rsidR="00252179" w:rsidRPr="009A428D">
              <w:rPr>
                <w:rFonts w:cs="Arial"/>
                <w:b/>
                <w:bCs/>
              </w:rPr>
              <w:t>:</w:t>
            </w:r>
          </w:p>
        </w:tc>
      </w:tr>
      <w:tr w:rsidR="00AE6B60" w14:paraId="631988B5" w14:textId="77777777" w:rsidTr="00E8628A">
        <w:trPr>
          <w:trHeight w:val="1768"/>
        </w:trPr>
        <w:tc>
          <w:tcPr>
            <w:tcW w:w="9016" w:type="dxa"/>
          </w:tcPr>
          <w:p w14:paraId="63C64167" w14:textId="77777777" w:rsidR="00AE6B60" w:rsidRPr="003B4551" w:rsidRDefault="00AE6B60" w:rsidP="00AE6B60">
            <w:pPr>
              <w:pStyle w:val="SSENNormal"/>
              <w:ind w:left="0" w:firstLine="0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3B4551">
              <w:rPr>
                <w:rFonts w:cs="Arial"/>
                <w:i/>
                <w:iCs/>
                <w:sz w:val="16"/>
                <w:szCs w:val="16"/>
              </w:rPr>
              <w:t>Note: please provide a justification for your request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here with the details or leave blank as appropriate</w:t>
            </w:r>
            <w:r w:rsidRPr="003B4551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  <w:p w14:paraId="244AC2A2" w14:textId="77777777" w:rsidR="00AE6B60" w:rsidRPr="009A428D" w:rsidRDefault="00AE6B60" w:rsidP="00AE6B60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</w:tr>
    </w:tbl>
    <w:p w14:paraId="086334F9" w14:textId="77777777" w:rsidR="00E8628A" w:rsidRDefault="00E8628A" w:rsidP="00E8628A">
      <w:pPr>
        <w:pStyle w:val="SSENNormal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628A" w14:paraId="0885A875" w14:textId="77777777" w:rsidTr="00B93597">
        <w:tc>
          <w:tcPr>
            <w:tcW w:w="9016" w:type="dxa"/>
          </w:tcPr>
          <w:p w14:paraId="60F3EADA" w14:textId="07A551CD" w:rsidR="00E8628A" w:rsidRPr="009A428D" w:rsidRDefault="00E8628A" w:rsidP="00B93597">
            <w:pPr>
              <w:pStyle w:val="SSENNormal"/>
              <w:ind w:left="0"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For </w:t>
            </w:r>
            <w:r w:rsidR="00D86BC6">
              <w:rPr>
                <w:rFonts w:cs="Arial"/>
                <w:b/>
                <w:bCs/>
              </w:rPr>
              <w:t xml:space="preserve">the </w:t>
            </w:r>
            <w:r w:rsidR="00430C63">
              <w:rPr>
                <w:rFonts w:cs="Arial"/>
                <w:b/>
                <w:bCs/>
              </w:rPr>
              <w:t>removal</w:t>
            </w:r>
            <w:r>
              <w:rPr>
                <w:rFonts w:cs="Arial"/>
                <w:b/>
                <w:bCs/>
              </w:rPr>
              <w:t xml:space="preserve"> of existing document(s), p</w:t>
            </w:r>
            <w:r w:rsidRPr="009A428D">
              <w:rPr>
                <w:rFonts w:cs="Arial"/>
                <w:b/>
                <w:bCs/>
              </w:rPr>
              <w:t xml:space="preserve">lease enter the details of your </w:t>
            </w:r>
            <w:r>
              <w:rPr>
                <w:rFonts w:cs="Arial"/>
                <w:b/>
                <w:bCs/>
              </w:rPr>
              <w:t>request</w:t>
            </w:r>
            <w:r w:rsidRPr="009A428D">
              <w:rPr>
                <w:rFonts w:cs="Arial"/>
                <w:b/>
                <w:bCs/>
              </w:rPr>
              <w:t>:</w:t>
            </w:r>
          </w:p>
        </w:tc>
      </w:tr>
      <w:tr w:rsidR="00AE6B60" w14:paraId="26C0B32E" w14:textId="77777777" w:rsidTr="00B93597">
        <w:trPr>
          <w:trHeight w:val="1622"/>
        </w:trPr>
        <w:tc>
          <w:tcPr>
            <w:tcW w:w="9016" w:type="dxa"/>
          </w:tcPr>
          <w:p w14:paraId="37FA7E7E" w14:textId="77777777" w:rsidR="00AE6B60" w:rsidRPr="003B4551" w:rsidRDefault="00AE6B60" w:rsidP="00AE6B60">
            <w:pPr>
              <w:pStyle w:val="SSENNormal"/>
              <w:ind w:left="0" w:firstLine="0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3B4551">
              <w:rPr>
                <w:rFonts w:cs="Arial"/>
                <w:i/>
                <w:iCs/>
                <w:sz w:val="16"/>
                <w:szCs w:val="16"/>
              </w:rPr>
              <w:t>Note: please provide a justification for your request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here with the details or leave blank as appropriate</w:t>
            </w:r>
            <w:r w:rsidRPr="003B4551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  <w:p w14:paraId="0A9C3C44" w14:textId="77777777" w:rsidR="00AE6B60" w:rsidRPr="009A428D" w:rsidRDefault="00AE6B60" w:rsidP="00AE6B60">
            <w:pPr>
              <w:pStyle w:val="SSENNormal"/>
              <w:ind w:left="0" w:firstLine="0"/>
              <w:jc w:val="left"/>
              <w:rPr>
                <w:rFonts w:cs="Arial"/>
              </w:rPr>
            </w:pPr>
          </w:p>
        </w:tc>
      </w:tr>
    </w:tbl>
    <w:p w14:paraId="659E6902" w14:textId="77777777" w:rsidR="00252179" w:rsidRDefault="00252179" w:rsidP="00252179">
      <w:pPr>
        <w:pStyle w:val="SSENNormal"/>
        <w:rPr>
          <w:rFonts w:cs="Arial"/>
        </w:rPr>
      </w:pPr>
    </w:p>
    <w:p w14:paraId="08D7B7B0" w14:textId="29EBF94E" w:rsidR="00A63DCC" w:rsidRDefault="00A63DCC" w:rsidP="00A63DCC">
      <w:pPr>
        <w:pStyle w:val="SSENNormal"/>
        <w:rPr>
          <w:rFonts w:cs="Arial"/>
        </w:rPr>
      </w:pPr>
      <w:r>
        <w:rPr>
          <w:rFonts w:cs="Arial"/>
        </w:rPr>
        <w:t>Please, note that such requests</w:t>
      </w:r>
      <w:r w:rsidRPr="0025036D">
        <w:rPr>
          <w:rFonts w:cs="Arial"/>
        </w:rPr>
        <w:t xml:space="preserve"> will be reviewed by the relevant policy department</w:t>
      </w:r>
      <w:r w:rsidR="00D4059C">
        <w:rPr>
          <w:rFonts w:cs="Arial"/>
        </w:rPr>
        <w:t>.</w:t>
      </w:r>
      <w:r w:rsidR="005E1D72">
        <w:rPr>
          <w:rFonts w:cs="Arial"/>
        </w:rPr>
        <w:t xml:space="preserve"> </w:t>
      </w:r>
      <w:r w:rsidR="00D4059C">
        <w:rPr>
          <w:rFonts w:cs="Arial"/>
        </w:rPr>
        <w:t>Our</w:t>
      </w:r>
      <w:r w:rsidR="005E1D72">
        <w:rPr>
          <w:rFonts w:cs="Arial"/>
        </w:rPr>
        <w:t xml:space="preserve"> G81 library is </w:t>
      </w:r>
      <w:r w:rsidR="00CC428A">
        <w:rPr>
          <w:rFonts w:cs="Arial"/>
        </w:rPr>
        <w:t xml:space="preserve">currently </w:t>
      </w:r>
      <w:r w:rsidR="005E1D72">
        <w:rPr>
          <w:rFonts w:cs="Arial"/>
        </w:rPr>
        <w:t xml:space="preserve">managed by </w:t>
      </w:r>
      <w:r w:rsidR="008E6049">
        <w:rPr>
          <w:rFonts w:cs="Arial"/>
        </w:rPr>
        <w:t>our</w:t>
      </w:r>
      <w:r w:rsidR="005E1D72">
        <w:rPr>
          <w:rFonts w:cs="Arial"/>
        </w:rPr>
        <w:t xml:space="preserve"> Asset Policy</w:t>
      </w:r>
      <w:r w:rsidR="00D94DDE">
        <w:rPr>
          <w:rFonts w:cs="Arial"/>
        </w:rPr>
        <w:t xml:space="preserve"> team</w:t>
      </w:r>
      <w:r w:rsidR="001A3A4B">
        <w:rPr>
          <w:rFonts w:cs="Arial"/>
        </w:rPr>
        <w:t>,</w:t>
      </w:r>
      <w:r w:rsidR="00D94DDE">
        <w:rPr>
          <w:rFonts w:cs="Arial"/>
        </w:rPr>
        <w:t xml:space="preserve"> </w:t>
      </w:r>
      <w:r w:rsidR="00EB7358">
        <w:rPr>
          <w:rFonts w:cs="Arial"/>
        </w:rPr>
        <w:t xml:space="preserve">who can be contacted at </w:t>
      </w:r>
      <w:hyperlink r:id="rId13" w:history="1">
        <w:r w:rsidR="009E06CB" w:rsidRPr="005E5DC5">
          <w:rPr>
            <w:rStyle w:val="Hyperlink"/>
            <w:rFonts w:cs="Arial"/>
          </w:rPr>
          <w:t>G81.Feedback@sse.com</w:t>
        </w:r>
      </w:hyperlink>
      <w:r w:rsidRPr="0025036D">
        <w:rPr>
          <w:rFonts w:cs="Arial"/>
        </w:rPr>
        <w:t>.</w:t>
      </w:r>
    </w:p>
    <w:p w14:paraId="011E0CB1" w14:textId="77777777" w:rsidR="009E06CB" w:rsidRPr="00892C8A" w:rsidRDefault="009E06CB" w:rsidP="00A63DCC">
      <w:pPr>
        <w:pStyle w:val="SSENNormal"/>
        <w:rPr>
          <w:rFonts w:cs="Arial"/>
        </w:rPr>
      </w:pPr>
    </w:p>
    <w:sectPr w:rsidR="009E06CB" w:rsidRPr="00892C8A" w:rsidSect="00B80B2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10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FC0C" w14:textId="77777777" w:rsidR="00496B93" w:rsidRDefault="00496B93" w:rsidP="00D713E3">
      <w:r>
        <w:separator/>
      </w:r>
    </w:p>
  </w:endnote>
  <w:endnote w:type="continuationSeparator" w:id="0">
    <w:p w14:paraId="107DB727" w14:textId="77777777" w:rsidR="00496B93" w:rsidRDefault="00496B93" w:rsidP="00D7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08B2" w14:textId="1214424B" w:rsidR="00F8784E" w:rsidRPr="00450F75" w:rsidRDefault="00B80B2B" w:rsidP="00206FF9">
    <w:pPr>
      <w:pStyle w:val="SSENNormal"/>
      <w:spacing w:before="0" w:after="0"/>
      <w:ind w:left="-426"/>
      <w:rPr>
        <w:rFonts w:cs="Arial"/>
        <w:color w:val="003E66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E3FFA75" wp14:editId="62F75BAF">
          <wp:simplePos x="0" y="0"/>
          <wp:positionH relativeFrom="column">
            <wp:posOffset>4423410</wp:posOffset>
          </wp:positionH>
          <wp:positionV relativeFrom="paragraph">
            <wp:posOffset>117475</wp:posOffset>
          </wp:positionV>
          <wp:extent cx="1804035" cy="587375"/>
          <wp:effectExtent l="0" t="0" r="0" b="0"/>
          <wp:wrapSquare wrapText="bothSides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03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FFFFFF" w:themeColor="background1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F59FA" wp14:editId="369876D9">
              <wp:simplePos x="0" y="0"/>
              <wp:positionH relativeFrom="column">
                <wp:posOffset>-271145</wp:posOffset>
              </wp:positionH>
              <wp:positionV relativeFrom="paragraph">
                <wp:posOffset>258445</wp:posOffset>
              </wp:positionV>
              <wp:extent cx="4725670" cy="3937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5670" cy="393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CE952F" w14:textId="77777777" w:rsidR="00206FF9" w:rsidRPr="00206FF9" w:rsidRDefault="00206FF9" w:rsidP="00206FF9">
                          <w:pPr>
                            <w:numPr>
                              <w:ilvl w:val="0"/>
                              <w:numId w:val="0"/>
                            </w:numPr>
                            <w:spacing w:before="0" w:after="0"/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 w:rsidRPr="00206FF9"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  <w:t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Inveralmond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      </w:r>
                        </w:p>
                        <w:p w14:paraId="5C3E0C81" w14:textId="77777777" w:rsidR="00206FF9" w:rsidRPr="00206FF9" w:rsidRDefault="00206FF9" w:rsidP="00206FF9">
                          <w:pPr>
                            <w:numPr>
                              <w:ilvl w:val="0"/>
                              <w:numId w:val="0"/>
                            </w:numPr>
                            <w:spacing w:before="0" w:after="0"/>
                            <w:rPr>
                              <w:rFonts w:cs="Arial"/>
                              <w:color w:val="253746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F59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1.35pt;margin-top:20.35pt;width:372.1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" filled="f" stroked="f" strokeweight=".5pt">
              <v:textbox inset="0,0,0,0">
                <w:txbxContent>
                  <w:p w14:paraId="3CCE952F" w14:textId="77777777" w:rsidR="00206FF9" w:rsidRPr="00206FF9" w:rsidRDefault="00206FF9" w:rsidP="00206FF9">
                    <w:pPr>
                      <w:numPr>
                        <w:ilvl w:val="0"/>
                        <w:numId w:val="0"/>
                      </w:numPr>
                      <w:spacing w:before="0" w:after="0"/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</w:pPr>
                    <w:r w:rsidRPr="00206FF9"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  <w:t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Inveralmond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</w:r>
                  </w:p>
                  <w:p w14:paraId="5C3E0C81" w14:textId="77777777" w:rsidR="00206FF9" w:rsidRPr="00206FF9" w:rsidRDefault="00206FF9" w:rsidP="00206FF9">
                    <w:pPr>
                      <w:numPr>
                        <w:ilvl w:val="0"/>
                        <w:numId w:val="0"/>
                      </w:numPr>
                      <w:spacing w:before="0" w:after="0"/>
                      <w:rPr>
                        <w:rFonts w:cs="Arial"/>
                        <w:color w:val="253746"/>
                        <w:sz w:val="10"/>
                        <w:szCs w:val="1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1211615476"/>
        <w:docPartObj>
          <w:docPartGallery w:val="Page Numbers (Bottom of Page)"/>
          <w:docPartUnique/>
        </w:docPartObj>
      </w:sdtPr>
      <w:sdtEndPr>
        <w:rPr>
          <w:rFonts w:cs="Arial"/>
          <w:color w:val="003E66"/>
          <w:sz w:val="16"/>
          <w:szCs w:val="16"/>
        </w:rPr>
      </w:sdtEndPr>
      <w:sdtContent>
        <w:sdt>
          <w:sdtPr>
            <w:rPr>
              <w:rFonts w:cs="Arial"/>
              <w:color w:val="003E66"/>
              <w:sz w:val="16"/>
              <w:szCs w:val="16"/>
            </w:rPr>
            <w:id w:val="-1548445264"/>
            <w:docPartObj>
              <w:docPartGallery w:val="Page Numbers (Top of Page)"/>
              <w:docPartUnique/>
            </w:docPartObj>
          </w:sdtPr>
          <w:sdtEndPr/>
          <w:sdtContent>
            <w:r w:rsidR="008B4E5E" w:rsidRPr="00450F75">
              <w:rPr>
                <w:rFonts w:cs="Arial"/>
                <w:color w:val="003E66"/>
                <w:sz w:val="16"/>
                <w:szCs w:val="16"/>
              </w:rPr>
              <w:t xml:space="preserve">Page </w: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begin"/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instrText xml:space="preserve"> PAGE </w:instrTex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separate"/>
            </w:r>
            <w:r w:rsidR="001C662C" w:rsidRPr="00450F75">
              <w:rPr>
                <w:rFonts w:cs="Arial"/>
                <w:b/>
                <w:noProof/>
                <w:color w:val="003E66"/>
                <w:sz w:val="16"/>
                <w:szCs w:val="16"/>
              </w:rPr>
              <w:t>2</w: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end"/>
            </w:r>
            <w:r w:rsidR="008B4E5E" w:rsidRPr="00450F75">
              <w:rPr>
                <w:rFonts w:cs="Arial"/>
                <w:color w:val="003E66"/>
                <w:sz w:val="16"/>
                <w:szCs w:val="16"/>
              </w:rPr>
              <w:t xml:space="preserve"> of </w: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begin"/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instrText xml:space="preserve"> NUMPAGES  </w:instrTex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separate"/>
            </w:r>
            <w:r w:rsidR="001C662C" w:rsidRPr="00450F75">
              <w:rPr>
                <w:rFonts w:cs="Arial"/>
                <w:b/>
                <w:noProof/>
                <w:color w:val="003E66"/>
                <w:sz w:val="16"/>
                <w:szCs w:val="16"/>
              </w:rPr>
              <w:t>4</w:t>
            </w:r>
            <w:r w:rsidR="008B4E5E" w:rsidRPr="00450F75">
              <w:rPr>
                <w:rFonts w:cs="Arial"/>
                <w:b/>
                <w:color w:val="003E66"/>
                <w:sz w:val="16"/>
                <w:szCs w:val="16"/>
              </w:rPr>
              <w:fldChar w:fldCharType="end"/>
            </w:r>
            <w:r w:rsidR="00206FF9" w:rsidRPr="00206FF9">
              <w:rPr>
                <w:rFonts w:cs="Arial"/>
                <w:b/>
                <w:color w:val="003E66"/>
                <w:sz w:val="16"/>
                <w:szCs w:val="16"/>
              </w:rPr>
              <w:t xml:space="preserve"> </w:t>
            </w:r>
            <w:r w:rsidR="00206FF9">
              <w:rPr>
                <w:rFonts w:cs="Arial"/>
                <w:b/>
                <w:color w:val="003E66"/>
                <w:sz w:val="16"/>
                <w:szCs w:val="16"/>
              </w:rPr>
              <w:br/>
            </w:r>
            <w:r w:rsidR="00206FF9" w:rsidRPr="00450F75">
              <w:rPr>
                <w:rFonts w:cs="Arial"/>
                <w:b/>
                <w:color w:val="003E66"/>
                <w:sz w:val="16"/>
                <w:szCs w:val="16"/>
              </w:rPr>
              <w:t>Uncontrolled if Printed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59CD7" w14:textId="20B5631C" w:rsidR="008552F6" w:rsidRPr="00EC56B7" w:rsidRDefault="008552F6" w:rsidP="00EC56B7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7194D" w14:textId="77777777" w:rsidR="00496B93" w:rsidRDefault="00496B93" w:rsidP="00D713E3">
      <w:r>
        <w:separator/>
      </w:r>
    </w:p>
  </w:footnote>
  <w:footnote w:type="continuationSeparator" w:id="0">
    <w:p w14:paraId="47C47B42" w14:textId="77777777" w:rsidR="00496B93" w:rsidRDefault="00496B93" w:rsidP="00D7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5" w:type="dxa"/>
      <w:jc w:val="center"/>
      <w:tblLook w:val="04A0" w:firstRow="1" w:lastRow="0" w:firstColumn="1" w:lastColumn="0" w:noHBand="0" w:noVBand="1"/>
    </w:tblPr>
    <w:tblGrid>
      <w:gridCol w:w="2263"/>
      <w:gridCol w:w="2268"/>
      <w:gridCol w:w="2694"/>
      <w:gridCol w:w="1421"/>
      <w:gridCol w:w="1559"/>
    </w:tblGrid>
    <w:tr w:rsidR="00882346" w14:paraId="6672ADE2" w14:textId="77777777" w:rsidTr="009A18AA">
      <w:trPr>
        <w:trHeight w:val="20"/>
        <w:jc w:val="center"/>
      </w:trPr>
      <w:tc>
        <w:tcPr>
          <w:tcW w:w="2263" w:type="dxa"/>
          <w:vMerge w:val="restart"/>
          <w:shd w:val="clear" w:color="auto" w:fill="auto"/>
          <w:vAlign w:val="center"/>
        </w:tcPr>
        <w:p w14:paraId="526156ED" w14:textId="292B193D" w:rsidR="00882346" w:rsidRPr="009A18AA" w:rsidRDefault="00774E87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color w:val="003E66"/>
              <w:szCs w:val="20"/>
            </w:rPr>
            <w:t>FO</w:t>
          </w:r>
          <w:r w:rsidR="00882346" w:rsidRPr="009A18AA">
            <w:rPr>
              <w:rFonts w:cs="Arial"/>
              <w:b/>
              <w:color w:val="003E66"/>
              <w:szCs w:val="20"/>
            </w:rPr>
            <w:t>-NET-</w:t>
          </w:r>
          <w:r>
            <w:rPr>
              <w:rFonts w:cs="Arial"/>
              <w:b/>
              <w:color w:val="003E66"/>
              <w:szCs w:val="20"/>
            </w:rPr>
            <w:t>COM</w:t>
          </w:r>
          <w:r w:rsidR="00882346" w:rsidRPr="009A18AA">
            <w:rPr>
              <w:rFonts w:cs="Arial"/>
              <w:b/>
              <w:color w:val="003E66"/>
              <w:szCs w:val="20"/>
            </w:rPr>
            <w:t>-</w:t>
          </w:r>
          <w:r w:rsidR="000E195A">
            <w:rPr>
              <w:rFonts w:cs="Arial"/>
              <w:b/>
              <w:color w:val="003E66"/>
              <w:szCs w:val="20"/>
            </w:rPr>
            <w:t>00</w:t>
          </w:r>
          <w:r w:rsidR="003F56F0">
            <w:rPr>
              <w:rFonts w:cs="Arial"/>
              <w:b/>
              <w:color w:val="003E66"/>
              <w:szCs w:val="20"/>
            </w:rPr>
            <w:t>6</w:t>
          </w:r>
        </w:p>
      </w:tc>
      <w:tc>
        <w:tcPr>
          <w:tcW w:w="4962" w:type="dxa"/>
          <w:gridSpan w:val="2"/>
          <w:vMerge w:val="restart"/>
          <w:shd w:val="clear" w:color="auto" w:fill="auto"/>
          <w:vAlign w:val="center"/>
        </w:tcPr>
        <w:p w14:paraId="5D16A7E5" w14:textId="7400595C" w:rsidR="00882346" w:rsidRPr="0057121E" w:rsidRDefault="00E00736" w:rsidP="0057121E">
          <w:pPr>
            <w:pStyle w:val="SSENNormal"/>
            <w:spacing w:before="0" w:after="0"/>
            <w:ind w:left="0" w:firstLine="0"/>
            <w:jc w:val="center"/>
            <w:rPr>
              <w:rFonts w:cs="Arial"/>
              <w:b/>
              <w:color w:val="253746"/>
              <w:sz w:val="24"/>
              <w:szCs w:val="24"/>
            </w:rPr>
          </w:pPr>
          <w:r>
            <w:rPr>
              <w:rFonts w:cs="Arial"/>
              <w:b/>
              <w:color w:val="003E66"/>
              <w:sz w:val="24"/>
              <w:szCs w:val="24"/>
            </w:rPr>
            <w:t>G81 Library</w:t>
          </w:r>
          <w:r w:rsidR="00F06F20">
            <w:rPr>
              <w:rFonts w:cs="Arial"/>
              <w:b/>
              <w:color w:val="003E66"/>
              <w:sz w:val="24"/>
              <w:szCs w:val="24"/>
            </w:rPr>
            <w:t xml:space="preserve"> –</w:t>
          </w:r>
          <w:r w:rsidR="00AD5314" w:rsidRPr="00AD5314">
            <w:rPr>
              <w:rFonts w:cs="Arial"/>
              <w:b/>
              <w:color w:val="003E66"/>
              <w:sz w:val="24"/>
              <w:szCs w:val="24"/>
            </w:rPr>
            <w:t xml:space="preserve"> Document Management Request Form</w:t>
          </w:r>
        </w:p>
      </w:tc>
      <w:tc>
        <w:tcPr>
          <w:tcW w:w="2980" w:type="dxa"/>
          <w:gridSpan w:val="2"/>
          <w:vAlign w:val="center"/>
        </w:tcPr>
        <w:p w14:paraId="4933E205" w14:textId="77777777" w:rsidR="00882346" w:rsidRPr="009A18AA" w:rsidRDefault="00882346" w:rsidP="00F52C7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b/>
              <w:color w:val="253746"/>
              <w:szCs w:val="20"/>
            </w:rPr>
          </w:pPr>
          <w:r w:rsidRPr="009A18AA">
            <w:rPr>
              <w:rFonts w:cs="Arial"/>
              <w:b/>
              <w:color w:val="253746"/>
              <w:szCs w:val="20"/>
            </w:rPr>
            <w:t>Applies to</w:t>
          </w:r>
        </w:p>
      </w:tc>
    </w:tr>
    <w:tr w:rsidR="00882346" w14:paraId="6EE987BD" w14:textId="77777777" w:rsidTr="009A18AA">
      <w:trPr>
        <w:trHeight w:val="20"/>
        <w:jc w:val="center"/>
      </w:trPr>
      <w:tc>
        <w:tcPr>
          <w:tcW w:w="2263" w:type="dxa"/>
          <w:vMerge/>
          <w:shd w:val="clear" w:color="auto" w:fill="auto"/>
          <w:vAlign w:val="center"/>
        </w:tcPr>
        <w:p w14:paraId="5885AFA9" w14:textId="77777777" w:rsidR="00882346" w:rsidRPr="009A18AA" w:rsidRDefault="00882346" w:rsidP="009A18AA">
          <w:pPr>
            <w:spacing w:before="0" w:after="0"/>
            <w:jc w:val="center"/>
            <w:rPr>
              <w:b/>
              <w:color w:val="003163"/>
              <w:szCs w:val="20"/>
            </w:rPr>
          </w:pPr>
        </w:p>
      </w:tc>
      <w:tc>
        <w:tcPr>
          <w:tcW w:w="4962" w:type="dxa"/>
          <w:gridSpan w:val="2"/>
          <w:vMerge/>
          <w:shd w:val="clear" w:color="auto" w:fill="auto"/>
          <w:vAlign w:val="center"/>
        </w:tcPr>
        <w:p w14:paraId="1BB0CA34" w14:textId="77777777" w:rsidR="00882346" w:rsidRPr="00DC5179" w:rsidRDefault="00882346" w:rsidP="009A18AA">
          <w:pPr>
            <w:spacing w:before="0" w:after="0"/>
            <w:jc w:val="center"/>
            <w:rPr>
              <w:b/>
              <w:color w:val="003163"/>
            </w:rPr>
          </w:pPr>
        </w:p>
      </w:tc>
      <w:tc>
        <w:tcPr>
          <w:tcW w:w="1421" w:type="dxa"/>
          <w:tcBorders>
            <w:bottom w:val="nil"/>
          </w:tcBorders>
          <w:vAlign w:val="center"/>
        </w:tcPr>
        <w:p w14:paraId="6849DE44" w14:textId="77777777" w:rsidR="00882346" w:rsidRPr="00FD6C71" w:rsidRDefault="00882346" w:rsidP="0088234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FD6C71">
            <w:rPr>
              <w:rFonts w:cs="Arial"/>
              <w:color w:val="000000" w:themeColor="text1"/>
              <w:sz w:val="18"/>
              <w:szCs w:val="18"/>
            </w:rPr>
            <w:t>Distribution</w:t>
          </w:r>
        </w:p>
      </w:tc>
      <w:tc>
        <w:tcPr>
          <w:tcW w:w="1559" w:type="dxa"/>
          <w:tcBorders>
            <w:bottom w:val="nil"/>
          </w:tcBorders>
          <w:vAlign w:val="center"/>
        </w:tcPr>
        <w:p w14:paraId="74E0CB70" w14:textId="77777777" w:rsidR="00882346" w:rsidRPr="00FD6C71" w:rsidRDefault="00882346" w:rsidP="0088234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FD6C71">
            <w:rPr>
              <w:rFonts w:cs="Arial"/>
              <w:color w:val="000000" w:themeColor="text1"/>
              <w:sz w:val="18"/>
              <w:szCs w:val="18"/>
            </w:rPr>
            <w:t>Transmission</w:t>
          </w:r>
        </w:p>
      </w:tc>
    </w:tr>
    <w:tr w:rsidR="00882346" w14:paraId="4572D4D7" w14:textId="77777777" w:rsidTr="009A18AA">
      <w:trPr>
        <w:trHeight w:val="20"/>
        <w:jc w:val="center"/>
      </w:trPr>
      <w:tc>
        <w:tcPr>
          <w:tcW w:w="2263" w:type="dxa"/>
          <w:vMerge/>
          <w:shd w:val="clear" w:color="auto" w:fill="auto"/>
          <w:vAlign w:val="center"/>
        </w:tcPr>
        <w:p w14:paraId="100947D6" w14:textId="77777777" w:rsidR="00882346" w:rsidRPr="009A18AA" w:rsidRDefault="00882346" w:rsidP="009A18AA">
          <w:pPr>
            <w:spacing w:before="0" w:after="0"/>
            <w:jc w:val="center"/>
            <w:rPr>
              <w:b/>
              <w:color w:val="003163"/>
              <w:szCs w:val="20"/>
            </w:rPr>
          </w:pPr>
        </w:p>
      </w:tc>
      <w:tc>
        <w:tcPr>
          <w:tcW w:w="4962" w:type="dxa"/>
          <w:gridSpan w:val="2"/>
          <w:vMerge/>
          <w:shd w:val="clear" w:color="auto" w:fill="auto"/>
          <w:vAlign w:val="center"/>
        </w:tcPr>
        <w:p w14:paraId="4F159F0E" w14:textId="77777777" w:rsidR="00882346" w:rsidRPr="00DC5179" w:rsidRDefault="00882346" w:rsidP="009A18AA">
          <w:pPr>
            <w:spacing w:before="0" w:after="0"/>
            <w:jc w:val="center"/>
            <w:rPr>
              <w:b/>
              <w:color w:val="003163"/>
            </w:rPr>
          </w:pPr>
        </w:p>
      </w:tc>
      <w:tc>
        <w:tcPr>
          <w:tcW w:w="1421" w:type="dxa"/>
          <w:tcBorders>
            <w:top w:val="nil"/>
          </w:tcBorders>
          <w:vAlign w:val="center"/>
        </w:tcPr>
        <w:p w14:paraId="0B83AC6A" w14:textId="77777777" w:rsidR="00882346" w:rsidRPr="0057121E" w:rsidRDefault="00882346" w:rsidP="00882346">
          <w:pPr>
            <w:numPr>
              <w:ilvl w:val="0"/>
              <w:numId w:val="0"/>
            </w:numPr>
            <w:jc w:val="center"/>
            <w:rPr>
              <w:b/>
            </w:rPr>
          </w:pPr>
          <w:r w:rsidRPr="0057121E">
            <w:rPr>
              <w:rFonts w:ascii="Wingdings" w:eastAsia="Wingdings" w:hAnsi="Wingdings" w:cs="Wingdings"/>
              <w:b/>
            </w:rPr>
            <w:t>ü</w:t>
          </w:r>
        </w:p>
      </w:tc>
      <w:tc>
        <w:tcPr>
          <w:tcW w:w="1559" w:type="dxa"/>
          <w:tcBorders>
            <w:top w:val="nil"/>
          </w:tcBorders>
          <w:vAlign w:val="center"/>
        </w:tcPr>
        <w:p w14:paraId="557A0731" w14:textId="2BBA6B4A" w:rsidR="00882346" w:rsidRPr="0057121E" w:rsidRDefault="00882346" w:rsidP="00882346">
          <w:pPr>
            <w:numPr>
              <w:ilvl w:val="0"/>
              <w:numId w:val="0"/>
            </w:numPr>
            <w:ind w:left="425" w:hanging="425"/>
            <w:jc w:val="center"/>
            <w:rPr>
              <w:b/>
            </w:rPr>
          </w:pPr>
        </w:p>
      </w:tc>
    </w:tr>
    <w:tr w:rsidR="0057121E" w:rsidRPr="0057121E" w14:paraId="1F9B739E" w14:textId="77777777" w:rsidTr="009A18AA">
      <w:trPr>
        <w:trHeight w:val="20"/>
        <w:jc w:val="center"/>
      </w:trPr>
      <w:tc>
        <w:tcPr>
          <w:tcW w:w="2263" w:type="dxa"/>
          <w:vAlign w:val="center"/>
        </w:tcPr>
        <w:p w14:paraId="615C277A" w14:textId="54FF1617" w:rsidR="00882346" w:rsidRPr="0057121E" w:rsidRDefault="00882346" w:rsidP="009A18AA">
          <w:pPr>
            <w:pStyle w:val="SSENNormal"/>
            <w:spacing w:before="0" w:after="0"/>
            <w:ind w:left="22" w:hanging="22"/>
            <w:jc w:val="center"/>
            <w:rPr>
              <w:rFonts w:cs="Arial"/>
              <w:sz w:val="18"/>
              <w:szCs w:val="18"/>
            </w:rPr>
          </w:pPr>
          <w:r w:rsidRPr="0057121E">
            <w:rPr>
              <w:rFonts w:cs="Arial"/>
              <w:b/>
              <w:sz w:val="18"/>
              <w:szCs w:val="18"/>
            </w:rPr>
            <w:t>Revision:</w:t>
          </w:r>
          <w:r w:rsidRPr="0057121E">
            <w:rPr>
              <w:rFonts w:cs="Arial"/>
              <w:sz w:val="18"/>
              <w:szCs w:val="18"/>
            </w:rPr>
            <w:t xml:space="preserve"> </w:t>
          </w:r>
          <w:r w:rsidR="00774E87" w:rsidRPr="0057121E">
            <w:rPr>
              <w:rFonts w:cs="Arial"/>
              <w:sz w:val="18"/>
              <w:szCs w:val="18"/>
            </w:rPr>
            <w:t>3.00</w:t>
          </w:r>
        </w:p>
      </w:tc>
      <w:tc>
        <w:tcPr>
          <w:tcW w:w="2268" w:type="dxa"/>
          <w:vAlign w:val="center"/>
        </w:tcPr>
        <w:p w14:paraId="27635853" w14:textId="676B9DBF" w:rsidR="00882346" w:rsidRPr="0057121E" w:rsidRDefault="00882346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sz w:val="18"/>
              <w:szCs w:val="18"/>
            </w:rPr>
          </w:pPr>
          <w:r w:rsidRPr="0057121E">
            <w:rPr>
              <w:rFonts w:cs="Arial"/>
              <w:b/>
              <w:sz w:val="18"/>
              <w:szCs w:val="18"/>
            </w:rPr>
            <w:t>Classification:</w:t>
          </w:r>
          <w:r w:rsidRPr="0057121E">
            <w:rPr>
              <w:rFonts w:cs="Arial"/>
              <w:sz w:val="18"/>
              <w:szCs w:val="18"/>
            </w:rPr>
            <w:t xml:space="preserve"> </w:t>
          </w:r>
          <w:r w:rsidR="003E2671" w:rsidRPr="0057121E">
            <w:rPr>
              <w:rFonts w:cs="Arial"/>
              <w:sz w:val="18"/>
              <w:szCs w:val="18"/>
            </w:rPr>
            <w:t>Public</w:t>
          </w:r>
        </w:p>
      </w:tc>
      <w:tc>
        <w:tcPr>
          <w:tcW w:w="2694" w:type="dxa"/>
          <w:vAlign w:val="center"/>
        </w:tcPr>
        <w:p w14:paraId="29403C4C" w14:textId="06D03FB1" w:rsidR="00882346" w:rsidRPr="0057121E" w:rsidRDefault="00882346" w:rsidP="009A18AA">
          <w:pPr>
            <w:pStyle w:val="SSENNormal"/>
            <w:spacing w:before="0" w:after="0"/>
            <w:ind w:left="29" w:firstLine="0"/>
            <w:jc w:val="center"/>
            <w:rPr>
              <w:rFonts w:cs="Arial"/>
              <w:sz w:val="18"/>
              <w:szCs w:val="18"/>
            </w:rPr>
          </w:pPr>
          <w:r w:rsidRPr="0057121E">
            <w:rPr>
              <w:rFonts w:cs="Arial"/>
              <w:b/>
              <w:sz w:val="18"/>
              <w:szCs w:val="18"/>
            </w:rPr>
            <w:t>Issue Date:</w:t>
          </w:r>
          <w:r w:rsidRPr="0057121E">
            <w:rPr>
              <w:rFonts w:cs="Arial"/>
              <w:sz w:val="18"/>
              <w:szCs w:val="18"/>
            </w:rPr>
            <w:t xml:space="preserve"> </w:t>
          </w:r>
          <w:r w:rsidR="00774E87" w:rsidRPr="0057121E">
            <w:rPr>
              <w:rFonts w:cs="Arial"/>
              <w:sz w:val="18"/>
              <w:szCs w:val="18"/>
            </w:rPr>
            <w:t>July 20</w:t>
          </w:r>
          <w:r w:rsidR="001453C3" w:rsidRPr="0057121E">
            <w:rPr>
              <w:rFonts w:cs="Arial"/>
              <w:sz w:val="18"/>
              <w:szCs w:val="18"/>
            </w:rPr>
            <w:t>24</w:t>
          </w:r>
        </w:p>
      </w:tc>
      <w:tc>
        <w:tcPr>
          <w:tcW w:w="2980" w:type="dxa"/>
          <w:gridSpan w:val="2"/>
          <w:vAlign w:val="center"/>
        </w:tcPr>
        <w:p w14:paraId="205608C7" w14:textId="0FBF5129" w:rsidR="00882346" w:rsidRPr="0057121E" w:rsidRDefault="00882346" w:rsidP="00705DC8">
          <w:pPr>
            <w:pStyle w:val="SSENNormal"/>
            <w:spacing w:after="40"/>
            <w:ind w:left="0" w:firstLine="0"/>
            <w:jc w:val="center"/>
            <w:rPr>
              <w:rFonts w:cs="Arial"/>
              <w:sz w:val="18"/>
              <w:szCs w:val="18"/>
            </w:rPr>
          </w:pPr>
          <w:r w:rsidRPr="0057121E">
            <w:rPr>
              <w:rFonts w:cs="Arial"/>
              <w:b/>
              <w:sz w:val="18"/>
              <w:szCs w:val="18"/>
            </w:rPr>
            <w:t>Review Date:</w:t>
          </w:r>
          <w:r w:rsidRPr="0057121E">
            <w:rPr>
              <w:rFonts w:cs="Arial"/>
              <w:sz w:val="18"/>
              <w:szCs w:val="18"/>
            </w:rPr>
            <w:t xml:space="preserve"> </w:t>
          </w:r>
          <w:r w:rsidR="001453C3" w:rsidRPr="0057121E">
            <w:rPr>
              <w:rFonts w:cs="Arial"/>
              <w:sz w:val="18"/>
              <w:szCs w:val="18"/>
            </w:rPr>
            <w:t>July</w:t>
          </w:r>
          <w:r w:rsidR="0057121E" w:rsidRPr="0057121E">
            <w:rPr>
              <w:rFonts w:cs="Arial"/>
              <w:sz w:val="18"/>
              <w:szCs w:val="18"/>
            </w:rPr>
            <w:t xml:space="preserve"> 2029</w:t>
          </w:r>
        </w:p>
      </w:tc>
    </w:tr>
  </w:tbl>
  <w:p w14:paraId="29AF2627" w14:textId="77777777" w:rsidR="00882346" w:rsidRPr="008B60A0" w:rsidRDefault="00882346" w:rsidP="00FC6A2B">
    <w:pPr>
      <w:pStyle w:val="SSEN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5" w:type="dxa"/>
      <w:jc w:val="center"/>
      <w:tblLook w:val="04A0" w:firstRow="1" w:lastRow="0" w:firstColumn="1" w:lastColumn="0" w:noHBand="0" w:noVBand="1"/>
    </w:tblPr>
    <w:tblGrid>
      <w:gridCol w:w="2263"/>
      <w:gridCol w:w="2268"/>
      <w:gridCol w:w="2694"/>
      <w:gridCol w:w="1421"/>
      <w:gridCol w:w="1559"/>
    </w:tblGrid>
    <w:tr w:rsidR="00882346" w14:paraId="58752903" w14:textId="77777777" w:rsidTr="009A18AA">
      <w:trPr>
        <w:trHeight w:val="20"/>
        <w:jc w:val="center"/>
      </w:trPr>
      <w:tc>
        <w:tcPr>
          <w:tcW w:w="2263" w:type="dxa"/>
          <w:vMerge w:val="restart"/>
          <w:shd w:val="clear" w:color="auto" w:fill="auto"/>
          <w:vAlign w:val="center"/>
        </w:tcPr>
        <w:p w14:paraId="52371793" w14:textId="77777777" w:rsidR="00882346" w:rsidRPr="009A18AA" w:rsidRDefault="003D495F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b/>
              <w:szCs w:val="20"/>
            </w:rPr>
          </w:pPr>
          <w:r w:rsidRPr="009A18AA">
            <w:rPr>
              <w:rFonts w:cs="Arial"/>
              <w:b/>
              <w:color w:val="003E66"/>
              <w:szCs w:val="20"/>
            </w:rPr>
            <w:t>XX</w:t>
          </w:r>
          <w:r w:rsidR="0036195C" w:rsidRPr="009A18AA">
            <w:rPr>
              <w:rFonts w:cs="Arial"/>
              <w:b/>
              <w:color w:val="003E66"/>
              <w:szCs w:val="20"/>
            </w:rPr>
            <w:t>(X)</w:t>
          </w:r>
          <w:r w:rsidR="00882346" w:rsidRPr="009A18AA">
            <w:rPr>
              <w:rFonts w:cs="Arial"/>
              <w:b/>
              <w:color w:val="003E66"/>
              <w:szCs w:val="20"/>
            </w:rPr>
            <w:t>-NET-</w:t>
          </w:r>
          <w:r w:rsidRPr="009A18AA">
            <w:rPr>
              <w:rFonts w:cs="Arial"/>
              <w:b/>
              <w:color w:val="003E66"/>
              <w:szCs w:val="20"/>
            </w:rPr>
            <w:t>XXX</w:t>
          </w:r>
          <w:r w:rsidR="00882346" w:rsidRPr="009A18AA">
            <w:rPr>
              <w:rFonts w:cs="Arial"/>
              <w:b/>
              <w:color w:val="003E66"/>
              <w:szCs w:val="20"/>
            </w:rPr>
            <w:t>-</w:t>
          </w:r>
          <w:r w:rsidR="00211E09" w:rsidRPr="009A18AA">
            <w:rPr>
              <w:rFonts w:cs="Arial"/>
              <w:b/>
              <w:color w:val="003E66"/>
              <w:szCs w:val="20"/>
            </w:rPr>
            <w:t>XXX</w:t>
          </w:r>
        </w:p>
      </w:tc>
      <w:tc>
        <w:tcPr>
          <w:tcW w:w="4962" w:type="dxa"/>
          <w:gridSpan w:val="2"/>
          <w:vMerge w:val="restart"/>
          <w:shd w:val="clear" w:color="auto" w:fill="auto"/>
          <w:vAlign w:val="center"/>
        </w:tcPr>
        <w:p w14:paraId="26903C51" w14:textId="77777777" w:rsidR="00E10D89" w:rsidRPr="009A18AA" w:rsidRDefault="009649DC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b/>
              <w:color w:val="253746"/>
              <w:sz w:val="24"/>
              <w:szCs w:val="24"/>
            </w:rPr>
          </w:pPr>
          <w:r w:rsidRPr="009A18AA">
            <w:rPr>
              <w:rFonts w:cs="Arial"/>
              <w:b/>
              <w:color w:val="003E66"/>
              <w:sz w:val="24"/>
              <w:szCs w:val="24"/>
            </w:rPr>
            <w:t xml:space="preserve">SSEN </w:t>
          </w:r>
          <w:r w:rsidR="008E71A5" w:rsidRPr="009A18AA">
            <w:rPr>
              <w:rFonts w:cs="Arial"/>
              <w:b/>
              <w:color w:val="003E66"/>
              <w:sz w:val="24"/>
              <w:szCs w:val="24"/>
            </w:rPr>
            <w:t xml:space="preserve">Word </w:t>
          </w:r>
          <w:r w:rsidR="00E10D89" w:rsidRPr="009A18AA">
            <w:rPr>
              <w:rFonts w:cs="Arial"/>
              <w:b/>
              <w:color w:val="003E66"/>
              <w:sz w:val="24"/>
              <w:szCs w:val="24"/>
            </w:rPr>
            <w:t>Template</w:t>
          </w:r>
          <w:r w:rsidR="00577462" w:rsidRPr="009A18AA">
            <w:rPr>
              <w:rFonts w:cs="Arial"/>
              <w:b/>
              <w:color w:val="003E66"/>
              <w:sz w:val="24"/>
              <w:szCs w:val="24"/>
            </w:rPr>
            <w:t xml:space="preserve"> (Internal)</w:t>
          </w:r>
        </w:p>
        <w:p w14:paraId="0666C812" w14:textId="77777777" w:rsidR="00882346" w:rsidRPr="009A18AA" w:rsidRDefault="00E10D89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b/>
              <w:sz w:val="24"/>
              <w:szCs w:val="24"/>
            </w:rPr>
          </w:pPr>
          <w:r w:rsidRPr="009A18AA">
            <w:rPr>
              <w:rFonts w:cs="Arial"/>
              <w:b/>
              <w:color w:val="FF0000"/>
              <w:sz w:val="24"/>
              <w:szCs w:val="24"/>
            </w:rPr>
            <w:t>(Please Update Above)</w:t>
          </w:r>
        </w:p>
      </w:tc>
      <w:tc>
        <w:tcPr>
          <w:tcW w:w="2980" w:type="dxa"/>
          <w:gridSpan w:val="2"/>
          <w:vAlign w:val="center"/>
        </w:tcPr>
        <w:p w14:paraId="30160972" w14:textId="77777777" w:rsidR="00882346" w:rsidRPr="009A18AA" w:rsidRDefault="00882346" w:rsidP="00F52C7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b/>
              <w:color w:val="253746"/>
              <w:szCs w:val="20"/>
            </w:rPr>
          </w:pPr>
          <w:r w:rsidRPr="009A18AA">
            <w:rPr>
              <w:rFonts w:cs="Arial"/>
              <w:b/>
              <w:color w:val="253746"/>
              <w:szCs w:val="20"/>
            </w:rPr>
            <w:t>Applies to</w:t>
          </w:r>
        </w:p>
      </w:tc>
    </w:tr>
    <w:tr w:rsidR="00882346" w14:paraId="6D859CF4" w14:textId="77777777" w:rsidTr="009A18AA">
      <w:trPr>
        <w:trHeight w:val="20"/>
        <w:jc w:val="center"/>
      </w:trPr>
      <w:tc>
        <w:tcPr>
          <w:tcW w:w="2263" w:type="dxa"/>
          <w:vMerge/>
          <w:shd w:val="clear" w:color="auto" w:fill="auto"/>
          <w:vAlign w:val="center"/>
        </w:tcPr>
        <w:p w14:paraId="21B346B0" w14:textId="77777777" w:rsidR="00882346" w:rsidRPr="009A18AA" w:rsidRDefault="00882346" w:rsidP="009A18AA">
          <w:pPr>
            <w:spacing w:before="0" w:after="0"/>
            <w:jc w:val="center"/>
            <w:rPr>
              <w:b/>
              <w:color w:val="003163"/>
              <w:szCs w:val="20"/>
            </w:rPr>
          </w:pPr>
        </w:p>
      </w:tc>
      <w:tc>
        <w:tcPr>
          <w:tcW w:w="4962" w:type="dxa"/>
          <w:gridSpan w:val="2"/>
          <w:vMerge/>
          <w:shd w:val="clear" w:color="auto" w:fill="auto"/>
          <w:vAlign w:val="center"/>
        </w:tcPr>
        <w:p w14:paraId="75AB854E" w14:textId="77777777" w:rsidR="00882346" w:rsidRPr="00DC5179" w:rsidRDefault="00882346" w:rsidP="009A18AA">
          <w:pPr>
            <w:spacing w:before="0" w:after="0"/>
            <w:jc w:val="center"/>
            <w:rPr>
              <w:b/>
              <w:color w:val="003163"/>
            </w:rPr>
          </w:pPr>
        </w:p>
      </w:tc>
      <w:tc>
        <w:tcPr>
          <w:tcW w:w="1421" w:type="dxa"/>
          <w:tcBorders>
            <w:bottom w:val="nil"/>
          </w:tcBorders>
          <w:vAlign w:val="center"/>
        </w:tcPr>
        <w:p w14:paraId="50260A74" w14:textId="77777777" w:rsidR="00882346" w:rsidRPr="009A18AA" w:rsidRDefault="00882346" w:rsidP="0088234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color w:val="253746"/>
              <w:szCs w:val="20"/>
            </w:rPr>
          </w:pPr>
          <w:r w:rsidRPr="009A18AA">
            <w:rPr>
              <w:rFonts w:cs="Arial"/>
              <w:color w:val="253746"/>
              <w:szCs w:val="20"/>
            </w:rPr>
            <w:t>Distribution</w:t>
          </w:r>
        </w:p>
      </w:tc>
      <w:tc>
        <w:tcPr>
          <w:tcW w:w="1559" w:type="dxa"/>
          <w:tcBorders>
            <w:bottom w:val="nil"/>
          </w:tcBorders>
          <w:vAlign w:val="center"/>
        </w:tcPr>
        <w:p w14:paraId="5E6BED90" w14:textId="77777777" w:rsidR="00882346" w:rsidRPr="009A18AA" w:rsidRDefault="00882346" w:rsidP="00882346">
          <w:pPr>
            <w:numPr>
              <w:ilvl w:val="0"/>
              <w:numId w:val="0"/>
            </w:numPr>
            <w:spacing w:before="40" w:after="40"/>
            <w:jc w:val="center"/>
            <w:rPr>
              <w:rFonts w:cs="Arial"/>
              <w:color w:val="253746"/>
              <w:szCs w:val="20"/>
            </w:rPr>
          </w:pPr>
          <w:r w:rsidRPr="009A18AA">
            <w:rPr>
              <w:rFonts w:cs="Arial"/>
              <w:color w:val="253746"/>
              <w:szCs w:val="20"/>
            </w:rPr>
            <w:t>Transmission</w:t>
          </w:r>
        </w:p>
      </w:tc>
    </w:tr>
    <w:tr w:rsidR="00882346" w14:paraId="64471616" w14:textId="77777777" w:rsidTr="009A18AA">
      <w:trPr>
        <w:trHeight w:val="20"/>
        <w:jc w:val="center"/>
      </w:trPr>
      <w:tc>
        <w:tcPr>
          <w:tcW w:w="2263" w:type="dxa"/>
          <w:vMerge/>
          <w:shd w:val="clear" w:color="auto" w:fill="auto"/>
          <w:vAlign w:val="center"/>
        </w:tcPr>
        <w:p w14:paraId="39E32F35" w14:textId="77777777" w:rsidR="00882346" w:rsidRPr="009A18AA" w:rsidRDefault="00882346" w:rsidP="009A18AA">
          <w:pPr>
            <w:spacing w:before="0" w:after="0"/>
            <w:jc w:val="center"/>
            <w:rPr>
              <w:b/>
              <w:color w:val="003163"/>
              <w:szCs w:val="20"/>
            </w:rPr>
          </w:pPr>
        </w:p>
      </w:tc>
      <w:tc>
        <w:tcPr>
          <w:tcW w:w="4962" w:type="dxa"/>
          <w:gridSpan w:val="2"/>
          <w:vMerge/>
          <w:shd w:val="clear" w:color="auto" w:fill="auto"/>
          <w:vAlign w:val="center"/>
        </w:tcPr>
        <w:p w14:paraId="5B96D3C0" w14:textId="77777777" w:rsidR="00882346" w:rsidRPr="00DC5179" w:rsidRDefault="00882346" w:rsidP="009A18AA">
          <w:pPr>
            <w:spacing w:before="0" w:after="0"/>
            <w:jc w:val="center"/>
            <w:rPr>
              <w:b/>
              <w:color w:val="003163"/>
            </w:rPr>
          </w:pPr>
        </w:p>
      </w:tc>
      <w:tc>
        <w:tcPr>
          <w:tcW w:w="1421" w:type="dxa"/>
          <w:tcBorders>
            <w:top w:val="nil"/>
          </w:tcBorders>
          <w:vAlign w:val="center"/>
        </w:tcPr>
        <w:p w14:paraId="4446623D" w14:textId="77777777" w:rsidR="00882346" w:rsidRPr="00DC5179" w:rsidRDefault="00882346" w:rsidP="00882346">
          <w:pPr>
            <w:numPr>
              <w:ilvl w:val="0"/>
              <w:numId w:val="0"/>
            </w:numPr>
            <w:jc w:val="center"/>
            <w:rPr>
              <w:b/>
            </w:rPr>
          </w:pPr>
          <w:r w:rsidRPr="00690D23">
            <w:rPr>
              <w:rFonts w:ascii="Wingdings" w:eastAsia="Wingdings" w:hAnsi="Wingdings" w:cs="Wingdings"/>
              <w:b/>
              <w:color w:val="FF0000"/>
            </w:rPr>
            <w:t>ü</w:t>
          </w:r>
        </w:p>
      </w:tc>
      <w:tc>
        <w:tcPr>
          <w:tcW w:w="1559" w:type="dxa"/>
          <w:tcBorders>
            <w:top w:val="nil"/>
          </w:tcBorders>
          <w:vAlign w:val="center"/>
        </w:tcPr>
        <w:p w14:paraId="5B3390CE" w14:textId="77777777" w:rsidR="00882346" w:rsidRPr="00DC5179" w:rsidRDefault="00882346" w:rsidP="00882346">
          <w:pPr>
            <w:numPr>
              <w:ilvl w:val="0"/>
              <w:numId w:val="0"/>
            </w:numPr>
            <w:ind w:left="425" w:hanging="425"/>
            <w:jc w:val="center"/>
            <w:rPr>
              <w:b/>
            </w:rPr>
          </w:pPr>
          <w:r w:rsidRPr="00690D23">
            <w:rPr>
              <w:rFonts w:ascii="Wingdings" w:eastAsia="Wingdings" w:hAnsi="Wingdings" w:cs="Wingdings"/>
              <w:b/>
              <w:color w:val="FF0000"/>
            </w:rPr>
            <w:t>ü</w:t>
          </w:r>
        </w:p>
      </w:tc>
    </w:tr>
    <w:tr w:rsidR="00882346" w14:paraId="4F97B14A" w14:textId="77777777" w:rsidTr="009A18AA">
      <w:trPr>
        <w:trHeight w:val="20"/>
        <w:jc w:val="center"/>
      </w:trPr>
      <w:tc>
        <w:tcPr>
          <w:tcW w:w="2263" w:type="dxa"/>
          <w:vAlign w:val="center"/>
        </w:tcPr>
        <w:p w14:paraId="16272F5F" w14:textId="77777777" w:rsidR="00882346" w:rsidRPr="009A18AA" w:rsidRDefault="00882346" w:rsidP="009A18AA">
          <w:pPr>
            <w:pStyle w:val="SSENNormal"/>
            <w:spacing w:before="0" w:after="0"/>
            <w:ind w:left="22" w:hanging="22"/>
            <w:jc w:val="center"/>
            <w:rPr>
              <w:rFonts w:cs="Arial"/>
              <w:sz w:val="18"/>
              <w:szCs w:val="18"/>
            </w:rPr>
          </w:pPr>
          <w:r w:rsidRPr="009A18AA">
            <w:rPr>
              <w:rFonts w:cs="Arial"/>
              <w:b/>
              <w:color w:val="000000" w:themeColor="text1"/>
              <w:sz w:val="18"/>
              <w:szCs w:val="18"/>
            </w:rPr>
            <w:t>Revision:</w:t>
          </w:r>
          <w:r w:rsidRPr="009A18AA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  <w:r w:rsidRPr="009A18AA">
            <w:rPr>
              <w:rFonts w:cs="Arial"/>
              <w:color w:val="FF0000"/>
              <w:sz w:val="18"/>
              <w:szCs w:val="18"/>
            </w:rPr>
            <w:t>*0.00*</w:t>
          </w:r>
        </w:p>
      </w:tc>
      <w:tc>
        <w:tcPr>
          <w:tcW w:w="2268" w:type="dxa"/>
          <w:vAlign w:val="center"/>
        </w:tcPr>
        <w:p w14:paraId="78512022" w14:textId="77777777" w:rsidR="00882346" w:rsidRPr="00AE1D7E" w:rsidRDefault="00882346" w:rsidP="009A18AA">
          <w:pPr>
            <w:pStyle w:val="SSENNormal"/>
            <w:spacing w:before="0" w:after="0"/>
            <w:ind w:left="0" w:firstLine="0"/>
            <w:jc w:val="center"/>
            <w:rPr>
              <w:rFonts w:cs="Arial"/>
              <w:sz w:val="18"/>
              <w:szCs w:val="18"/>
            </w:rPr>
          </w:pPr>
          <w:r w:rsidRPr="009A18AA">
            <w:rPr>
              <w:rFonts w:cs="Arial"/>
              <w:b/>
              <w:color w:val="000000" w:themeColor="text1"/>
              <w:sz w:val="18"/>
              <w:szCs w:val="18"/>
            </w:rPr>
            <w:t>Classification:</w:t>
          </w:r>
          <w:r w:rsidRPr="009A18AA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  <w:r w:rsidR="00742D47" w:rsidRPr="009A18AA">
            <w:rPr>
              <w:rFonts w:cs="Arial"/>
              <w:color w:val="253746"/>
              <w:sz w:val="18"/>
              <w:szCs w:val="18"/>
            </w:rPr>
            <w:t>Internal</w:t>
          </w:r>
        </w:p>
      </w:tc>
      <w:tc>
        <w:tcPr>
          <w:tcW w:w="2694" w:type="dxa"/>
          <w:vAlign w:val="center"/>
        </w:tcPr>
        <w:p w14:paraId="5B4AA346" w14:textId="77777777" w:rsidR="00882346" w:rsidRPr="00AE1D7E" w:rsidRDefault="00882346" w:rsidP="009A18AA">
          <w:pPr>
            <w:pStyle w:val="SSENNormal"/>
            <w:spacing w:before="0" w:after="0"/>
            <w:ind w:left="29" w:firstLine="0"/>
            <w:jc w:val="center"/>
            <w:rPr>
              <w:rFonts w:cs="Arial"/>
              <w:sz w:val="18"/>
              <w:szCs w:val="18"/>
            </w:rPr>
          </w:pPr>
          <w:r w:rsidRPr="00E05044">
            <w:rPr>
              <w:rFonts w:cs="Arial"/>
              <w:b/>
              <w:color w:val="000000" w:themeColor="text1"/>
              <w:sz w:val="18"/>
              <w:szCs w:val="18"/>
            </w:rPr>
            <w:t>Issue Date:</w:t>
          </w:r>
          <w:r w:rsidRPr="00E05044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  <w:r w:rsidRPr="00AE1D7E">
            <w:rPr>
              <w:rFonts w:cs="Arial"/>
              <w:color w:val="FF0000"/>
              <w:sz w:val="18"/>
              <w:szCs w:val="18"/>
            </w:rPr>
            <w:t>*Month Year*</w:t>
          </w:r>
        </w:p>
      </w:tc>
      <w:tc>
        <w:tcPr>
          <w:tcW w:w="2980" w:type="dxa"/>
          <w:gridSpan w:val="2"/>
          <w:vAlign w:val="center"/>
        </w:tcPr>
        <w:p w14:paraId="5966960F" w14:textId="77777777" w:rsidR="00882346" w:rsidRPr="00AE1D7E" w:rsidRDefault="00882346" w:rsidP="00705DC8">
          <w:pPr>
            <w:pStyle w:val="SSENNormal"/>
            <w:spacing w:after="40"/>
            <w:ind w:left="0" w:firstLine="0"/>
            <w:jc w:val="center"/>
            <w:rPr>
              <w:rFonts w:cs="Arial"/>
              <w:sz w:val="18"/>
              <w:szCs w:val="18"/>
            </w:rPr>
          </w:pPr>
          <w:r w:rsidRPr="00E05044">
            <w:rPr>
              <w:rFonts w:cs="Arial"/>
              <w:b/>
              <w:color w:val="000000" w:themeColor="text1"/>
              <w:sz w:val="18"/>
              <w:szCs w:val="18"/>
            </w:rPr>
            <w:t>Review Date:</w:t>
          </w:r>
          <w:r w:rsidRPr="00E05044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  <w:r w:rsidRPr="00AE1D7E">
            <w:rPr>
              <w:rFonts w:cs="Arial"/>
              <w:color w:val="FF0000"/>
              <w:sz w:val="18"/>
              <w:szCs w:val="18"/>
            </w:rPr>
            <w:t>*Month Year*</w:t>
          </w:r>
        </w:p>
      </w:tc>
    </w:tr>
  </w:tbl>
  <w:p w14:paraId="36D6A9A5" w14:textId="6A18C355" w:rsidR="00F6365F" w:rsidRPr="00F6365F" w:rsidRDefault="00F6365F" w:rsidP="00F6365F">
    <w:pPr>
      <w:pStyle w:val="Header"/>
      <w:tabs>
        <w:tab w:val="clear" w:pos="4513"/>
        <w:tab w:val="clear" w:pos="9026"/>
        <w:tab w:val="left" w:pos="1717"/>
      </w:tabs>
      <w:rPr>
        <w:sz w:val="10"/>
        <w:szCs w:val="10"/>
      </w:rPr>
    </w:pPr>
    <w:r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B2E3656"/>
    <w:lvl w:ilvl="0">
      <w:start w:val="1"/>
      <w:numFmt w:val="bullet"/>
      <w:pStyle w:val="List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</w:abstractNum>
  <w:abstractNum w:abstractNumId="1" w15:restartNumberingAfterBreak="0">
    <w:nsid w:val="0D2D218B"/>
    <w:multiLevelType w:val="multilevel"/>
    <w:tmpl w:val="C2D852CE"/>
    <w:name w:val="SSENUM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specVanish w:val="0"/>
      </w:rPr>
    </w:lvl>
    <w:lvl w:ilvl="1">
      <w:start w:val="1"/>
      <w:numFmt w:val="decimal"/>
      <w:pStyle w:val="Nor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0ED11377"/>
    <w:multiLevelType w:val="multilevel"/>
    <w:tmpl w:val="236EBC92"/>
    <w:lvl w:ilvl="0">
      <w:start w:val="1"/>
      <w:numFmt w:val="upperLetter"/>
      <w:pStyle w:val="SSENAppendix"/>
      <w:lvlText w:val="Appendix %1"/>
      <w:lvlJc w:val="left"/>
      <w:pPr>
        <w:ind w:left="2268" w:hanging="2268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3E66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2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96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968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04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11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184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25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3285" w:hanging="180"/>
      </w:pPr>
      <w:rPr>
        <w:rFonts w:cs="Times New Roman" w:hint="default"/>
      </w:rPr>
    </w:lvl>
  </w:abstractNum>
  <w:abstractNum w:abstractNumId="3" w15:restartNumberingAfterBreak="0">
    <w:nsid w:val="32907998"/>
    <w:multiLevelType w:val="multilevel"/>
    <w:tmpl w:val="D80618D8"/>
    <w:lvl w:ilvl="0">
      <w:start w:val="1"/>
      <w:numFmt w:val="decimal"/>
      <w:lvlText w:val="%1"/>
      <w:lvlJc w:val="left"/>
      <w:pPr>
        <w:ind w:left="714" w:hanging="714"/>
      </w:pPr>
      <w:rPr>
        <w:rFonts w:ascii="Calibri" w:hAnsi="Calibri" w:hint="default"/>
        <w:b w:val="0"/>
        <w:i w:val="0"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04" w:hanging="10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145" w:hanging="1145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293" w:hanging="1293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35" w:hanging="1435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1582" w:hanging="158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922" w:hanging="1922"/>
      </w:pPr>
      <w:rPr>
        <w:rFonts w:ascii="Calibri" w:hAnsi="Calibri" w:hint="default"/>
        <w:b w:val="0"/>
        <w:i w:val="0"/>
        <w:sz w:val="22"/>
      </w:rPr>
    </w:lvl>
  </w:abstractNum>
  <w:abstractNum w:abstractNumId="4" w15:restartNumberingAfterBreak="0">
    <w:nsid w:val="68943306"/>
    <w:multiLevelType w:val="hybridMultilevel"/>
    <w:tmpl w:val="B15C965E"/>
    <w:lvl w:ilvl="0" w:tplc="E69A3BCE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5E2C14"/>
    <w:multiLevelType w:val="multilevel"/>
    <w:tmpl w:val="5B30ABFC"/>
    <w:name w:val="Listnumber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69096359">
    <w:abstractNumId w:val="1"/>
  </w:num>
  <w:num w:numId="2" w16cid:durableId="703481718">
    <w:abstractNumId w:val="4"/>
  </w:num>
  <w:num w:numId="3" w16cid:durableId="576093256">
    <w:abstractNumId w:val="5"/>
  </w:num>
  <w:num w:numId="4" w16cid:durableId="1813449959">
    <w:abstractNumId w:val="3"/>
  </w:num>
  <w:num w:numId="5" w16cid:durableId="52243244">
    <w:abstractNumId w:val="2"/>
  </w:num>
  <w:num w:numId="6" w16cid:durableId="1898737701">
    <w:abstractNumId w:val="0"/>
  </w:num>
  <w:num w:numId="7" w16cid:durableId="1202017058">
    <w:abstractNumId w:val="0"/>
  </w:num>
  <w:num w:numId="8" w16cid:durableId="867137480">
    <w:abstractNumId w:val="0"/>
    <w:lvlOverride w:ilvl="0">
      <w:startOverride w:val="1"/>
    </w:lvlOverride>
  </w:num>
  <w:num w:numId="9" w16cid:durableId="74163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45"/>
    <w:rsid w:val="00001A20"/>
    <w:rsid w:val="00006FD3"/>
    <w:rsid w:val="0002586E"/>
    <w:rsid w:val="00025BE3"/>
    <w:rsid w:val="00032DE7"/>
    <w:rsid w:val="00034CF7"/>
    <w:rsid w:val="00045AEC"/>
    <w:rsid w:val="000504A3"/>
    <w:rsid w:val="0005297D"/>
    <w:rsid w:val="0006613F"/>
    <w:rsid w:val="000724D1"/>
    <w:rsid w:val="000920CF"/>
    <w:rsid w:val="00092E2D"/>
    <w:rsid w:val="000A0D8F"/>
    <w:rsid w:val="000A14D2"/>
    <w:rsid w:val="000A5C89"/>
    <w:rsid w:val="000B7853"/>
    <w:rsid w:val="000B7A00"/>
    <w:rsid w:val="000D0751"/>
    <w:rsid w:val="000D1A07"/>
    <w:rsid w:val="000D5C88"/>
    <w:rsid w:val="000D788A"/>
    <w:rsid w:val="000E195A"/>
    <w:rsid w:val="000E39A9"/>
    <w:rsid w:val="000F1C2D"/>
    <w:rsid w:val="000F4BDE"/>
    <w:rsid w:val="000F5085"/>
    <w:rsid w:val="000F6710"/>
    <w:rsid w:val="0011231B"/>
    <w:rsid w:val="00113E45"/>
    <w:rsid w:val="00122A64"/>
    <w:rsid w:val="00130A75"/>
    <w:rsid w:val="0013308D"/>
    <w:rsid w:val="001339CD"/>
    <w:rsid w:val="0013793E"/>
    <w:rsid w:val="00145358"/>
    <w:rsid w:val="001453C3"/>
    <w:rsid w:val="0014552E"/>
    <w:rsid w:val="00147843"/>
    <w:rsid w:val="00147CA2"/>
    <w:rsid w:val="0015301D"/>
    <w:rsid w:val="0015763B"/>
    <w:rsid w:val="00160EDD"/>
    <w:rsid w:val="00160FFE"/>
    <w:rsid w:val="001651D2"/>
    <w:rsid w:val="001679E9"/>
    <w:rsid w:val="00170738"/>
    <w:rsid w:val="00172017"/>
    <w:rsid w:val="0017251D"/>
    <w:rsid w:val="0017510D"/>
    <w:rsid w:val="001817AD"/>
    <w:rsid w:val="0018390E"/>
    <w:rsid w:val="00192E41"/>
    <w:rsid w:val="001A3412"/>
    <w:rsid w:val="001A3A4B"/>
    <w:rsid w:val="001A434A"/>
    <w:rsid w:val="001B0DF4"/>
    <w:rsid w:val="001B63A8"/>
    <w:rsid w:val="001C1AEB"/>
    <w:rsid w:val="001C3FFB"/>
    <w:rsid w:val="001C4E13"/>
    <w:rsid w:val="001C55A1"/>
    <w:rsid w:val="001C662C"/>
    <w:rsid w:val="001E5D1E"/>
    <w:rsid w:val="001F7587"/>
    <w:rsid w:val="00206FF9"/>
    <w:rsid w:val="00211E09"/>
    <w:rsid w:val="0022132A"/>
    <w:rsid w:val="002234FC"/>
    <w:rsid w:val="00231BFF"/>
    <w:rsid w:val="00240FC0"/>
    <w:rsid w:val="00243A8C"/>
    <w:rsid w:val="002443A3"/>
    <w:rsid w:val="0025036D"/>
    <w:rsid w:val="00251CA5"/>
    <w:rsid w:val="00252179"/>
    <w:rsid w:val="00255872"/>
    <w:rsid w:val="00266D27"/>
    <w:rsid w:val="00267AB9"/>
    <w:rsid w:val="0027784E"/>
    <w:rsid w:val="00285E6A"/>
    <w:rsid w:val="00287D13"/>
    <w:rsid w:val="002921CD"/>
    <w:rsid w:val="002968F7"/>
    <w:rsid w:val="00297302"/>
    <w:rsid w:val="002B1DBD"/>
    <w:rsid w:val="002C5894"/>
    <w:rsid w:val="002C5AA4"/>
    <w:rsid w:val="002C753F"/>
    <w:rsid w:val="002D64D7"/>
    <w:rsid w:val="002D67D0"/>
    <w:rsid w:val="002E09FE"/>
    <w:rsid w:val="002E0BE4"/>
    <w:rsid w:val="002E386C"/>
    <w:rsid w:val="002F1395"/>
    <w:rsid w:val="002F3356"/>
    <w:rsid w:val="002F3C4B"/>
    <w:rsid w:val="002F5EC2"/>
    <w:rsid w:val="0030523A"/>
    <w:rsid w:val="003063A0"/>
    <w:rsid w:val="0030651A"/>
    <w:rsid w:val="003167B9"/>
    <w:rsid w:val="003214FE"/>
    <w:rsid w:val="00324506"/>
    <w:rsid w:val="00327009"/>
    <w:rsid w:val="00332867"/>
    <w:rsid w:val="00333019"/>
    <w:rsid w:val="00343157"/>
    <w:rsid w:val="0035608F"/>
    <w:rsid w:val="0035690F"/>
    <w:rsid w:val="0036195C"/>
    <w:rsid w:val="003649A2"/>
    <w:rsid w:val="0036704E"/>
    <w:rsid w:val="003716BB"/>
    <w:rsid w:val="003722A0"/>
    <w:rsid w:val="00386EE7"/>
    <w:rsid w:val="0038742B"/>
    <w:rsid w:val="00395C27"/>
    <w:rsid w:val="003B4551"/>
    <w:rsid w:val="003C173A"/>
    <w:rsid w:val="003C5A25"/>
    <w:rsid w:val="003D2064"/>
    <w:rsid w:val="003D495F"/>
    <w:rsid w:val="003E2671"/>
    <w:rsid w:val="003E53E8"/>
    <w:rsid w:val="003F56F0"/>
    <w:rsid w:val="00406CD4"/>
    <w:rsid w:val="00407FF5"/>
    <w:rsid w:val="004219AF"/>
    <w:rsid w:val="004278DF"/>
    <w:rsid w:val="00430C63"/>
    <w:rsid w:val="00430FB0"/>
    <w:rsid w:val="00433F4E"/>
    <w:rsid w:val="00435B06"/>
    <w:rsid w:val="00441F1E"/>
    <w:rsid w:val="0044465E"/>
    <w:rsid w:val="004472E1"/>
    <w:rsid w:val="00447B56"/>
    <w:rsid w:val="00450F75"/>
    <w:rsid w:val="004527B8"/>
    <w:rsid w:val="004536DF"/>
    <w:rsid w:val="004544BC"/>
    <w:rsid w:val="00460DA4"/>
    <w:rsid w:val="004614B1"/>
    <w:rsid w:val="004655BF"/>
    <w:rsid w:val="00465AB6"/>
    <w:rsid w:val="00476ED3"/>
    <w:rsid w:val="00481E1B"/>
    <w:rsid w:val="00481F13"/>
    <w:rsid w:val="004870F7"/>
    <w:rsid w:val="0049043A"/>
    <w:rsid w:val="00494F1A"/>
    <w:rsid w:val="00495836"/>
    <w:rsid w:val="00496B93"/>
    <w:rsid w:val="004A5322"/>
    <w:rsid w:val="004B101D"/>
    <w:rsid w:val="004C09C3"/>
    <w:rsid w:val="004D1F77"/>
    <w:rsid w:val="004D4531"/>
    <w:rsid w:val="004E0A31"/>
    <w:rsid w:val="004E12D9"/>
    <w:rsid w:val="004F57EE"/>
    <w:rsid w:val="0051494A"/>
    <w:rsid w:val="00515487"/>
    <w:rsid w:val="005164A4"/>
    <w:rsid w:val="00523BB2"/>
    <w:rsid w:val="005301AB"/>
    <w:rsid w:val="00532966"/>
    <w:rsid w:val="005430CD"/>
    <w:rsid w:val="00544171"/>
    <w:rsid w:val="005531B0"/>
    <w:rsid w:val="00553F1B"/>
    <w:rsid w:val="00562122"/>
    <w:rsid w:val="0057121E"/>
    <w:rsid w:val="005717B5"/>
    <w:rsid w:val="00577462"/>
    <w:rsid w:val="00577B05"/>
    <w:rsid w:val="00581686"/>
    <w:rsid w:val="00585278"/>
    <w:rsid w:val="00586499"/>
    <w:rsid w:val="005A1C33"/>
    <w:rsid w:val="005A37BC"/>
    <w:rsid w:val="005A4E14"/>
    <w:rsid w:val="005B1AFD"/>
    <w:rsid w:val="005B6A46"/>
    <w:rsid w:val="005C27BE"/>
    <w:rsid w:val="005C376A"/>
    <w:rsid w:val="005E1D72"/>
    <w:rsid w:val="005E26FB"/>
    <w:rsid w:val="005E3414"/>
    <w:rsid w:val="005E790D"/>
    <w:rsid w:val="005F43B8"/>
    <w:rsid w:val="005F6F43"/>
    <w:rsid w:val="00601942"/>
    <w:rsid w:val="00602C5B"/>
    <w:rsid w:val="006067BD"/>
    <w:rsid w:val="006118F2"/>
    <w:rsid w:val="006168A4"/>
    <w:rsid w:val="00621550"/>
    <w:rsid w:val="00636E2A"/>
    <w:rsid w:val="0063780D"/>
    <w:rsid w:val="00651320"/>
    <w:rsid w:val="00651FE7"/>
    <w:rsid w:val="00656D0F"/>
    <w:rsid w:val="00663A32"/>
    <w:rsid w:val="00664F01"/>
    <w:rsid w:val="00670B5C"/>
    <w:rsid w:val="00677C16"/>
    <w:rsid w:val="006847D4"/>
    <w:rsid w:val="006909D9"/>
    <w:rsid w:val="00692DA0"/>
    <w:rsid w:val="0069350A"/>
    <w:rsid w:val="006B0E9E"/>
    <w:rsid w:val="006B20B6"/>
    <w:rsid w:val="006B6613"/>
    <w:rsid w:val="006C2D60"/>
    <w:rsid w:val="006C6C06"/>
    <w:rsid w:val="006D22F4"/>
    <w:rsid w:val="006D4B10"/>
    <w:rsid w:val="006E2687"/>
    <w:rsid w:val="006E440E"/>
    <w:rsid w:val="006E562C"/>
    <w:rsid w:val="006F0645"/>
    <w:rsid w:val="00701215"/>
    <w:rsid w:val="00705DC8"/>
    <w:rsid w:val="00706AAB"/>
    <w:rsid w:val="00723D77"/>
    <w:rsid w:val="0073208A"/>
    <w:rsid w:val="007340F6"/>
    <w:rsid w:val="0074282C"/>
    <w:rsid w:val="00742D47"/>
    <w:rsid w:val="007474D1"/>
    <w:rsid w:val="00755757"/>
    <w:rsid w:val="0076504C"/>
    <w:rsid w:val="007734BA"/>
    <w:rsid w:val="00774E87"/>
    <w:rsid w:val="00780510"/>
    <w:rsid w:val="007878BE"/>
    <w:rsid w:val="0079158E"/>
    <w:rsid w:val="00792B93"/>
    <w:rsid w:val="00797EFF"/>
    <w:rsid w:val="007A316A"/>
    <w:rsid w:val="007B43F0"/>
    <w:rsid w:val="007B5346"/>
    <w:rsid w:val="007B5379"/>
    <w:rsid w:val="007D1366"/>
    <w:rsid w:val="007D6CFF"/>
    <w:rsid w:val="007E35A0"/>
    <w:rsid w:val="007E68E7"/>
    <w:rsid w:val="007F1147"/>
    <w:rsid w:val="008118D9"/>
    <w:rsid w:val="00811EEC"/>
    <w:rsid w:val="00841BB9"/>
    <w:rsid w:val="00847E60"/>
    <w:rsid w:val="00847E9E"/>
    <w:rsid w:val="0085229C"/>
    <w:rsid w:val="008552F6"/>
    <w:rsid w:val="00860F5E"/>
    <w:rsid w:val="0086242F"/>
    <w:rsid w:val="0086507F"/>
    <w:rsid w:val="00874359"/>
    <w:rsid w:val="00874E0E"/>
    <w:rsid w:val="00882346"/>
    <w:rsid w:val="00884F3A"/>
    <w:rsid w:val="00891549"/>
    <w:rsid w:val="008A178D"/>
    <w:rsid w:val="008A5C32"/>
    <w:rsid w:val="008A6D0C"/>
    <w:rsid w:val="008B4B77"/>
    <w:rsid w:val="008B4E5E"/>
    <w:rsid w:val="008B60A0"/>
    <w:rsid w:val="008B6799"/>
    <w:rsid w:val="008C1840"/>
    <w:rsid w:val="008E6049"/>
    <w:rsid w:val="008E71A5"/>
    <w:rsid w:val="008F6E60"/>
    <w:rsid w:val="008F7907"/>
    <w:rsid w:val="0090575E"/>
    <w:rsid w:val="00911024"/>
    <w:rsid w:val="00912A7B"/>
    <w:rsid w:val="00927D4E"/>
    <w:rsid w:val="00935380"/>
    <w:rsid w:val="00935A21"/>
    <w:rsid w:val="009423EE"/>
    <w:rsid w:val="009433CE"/>
    <w:rsid w:val="00950ABF"/>
    <w:rsid w:val="00952115"/>
    <w:rsid w:val="009552B8"/>
    <w:rsid w:val="00956936"/>
    <w:rsid w:val="00956AAB"/>
    <w:rsid w:val="00960705"/>
    <w:rsid w:val="009649DC"/>
    <w:rsid w:val="00965AA9"/>
    <w:rsid w:val="00971E12"/>
    <w:rsid w:val="00991431"/>
    <w:rsid w:val="00992561"/>
    <w:rsid w:val="0099617D"/>
    <w:rsid w:val="009A18AA"/>
    <w:rsid w:val="009A347E"/>
    <w:rsid w:val="009A3EA8"/>
    <w:rsid w:val="009A676E"/>
    <w:rsid w:val="009C0566"/>
    <w:rsid w:val="009E06CB"/>
    <w:rsid w:val="009E2E13"/>
    <w:rsid w:val="00A03F73"/>
    <w:rsid w:val="00A04B13"/>
    <w:rsid w:val="00A051BF"/>
    <w:rsid w:val="00A05F91"/>
    <w:rsid w:val="00A17CCE"/>
    <w:rsid w:val="00A21D03"/>
    <w:rsid w:val="00A24A1D"/>
    <w:rsid w:val="00A2791E"/>
    <w:rsid w:val="00A37AAC"/>
    <w:rsid w:val="00A406B0"/>
    <w:rsid w:val="00A5205C"/>
    <w:rsid w:val="00A563C0"/>
    <w:rsid w:val="00A579B4"/>
    <w:rsid w:val="00A60C0D"/>
    <w:rsid w:val="00A62C4C"/>
    <w:rsid w:val="00A63DCC"/>
    <w:rsid w:val="00A662FF"/>
    <w:rsid w:val="00A737E4"/>
    <w:rsid w:val="00A756F1"/>
    <w:rsid w:val="00A770D8"/>
    <w:rsid w:val="00A83936"/>
    <w:rsid w:val="00A84FEA"/>
    <w:rsid w:val="00A9024F"/>
    <w:rsid w:val="00A9337F"/>
    <w:rsid w:val="00AA09D5"/>
    <w:rsid w:val="00AA1EB1"/>
    <w:rsid w:val="00AA6C4F"/>
    <w:rsid w:val="00AB243C"/>
    <w:rsid w:val="00AD0350"/>
    <w:rsid w:val="00AD3C53"/>
    <w:rsid w:val="00AD5314"/>
    <w:rsid w:val="00AE1D7E"/>
    <w:rsid w:val="00AE4008"/>
    <w:rsid w:val="00AE6B60"/>
    <w:rsid w:val="00AF0383"/>
    <w:rsid w:val="00B007A1"/>
    <w:rsid w:val="00B0463A"/>
    <w:rsid w:val="00B125A6"/>
    <w:rsid w:val="00B14984"/>
    <w:rsid w:val="00B14BD8"/>
    <w:rsid w:val="00B3457B"/>
    <w:rsid w:val="00B34825"/>
    <w:rsid w:val="00B36CC2"/>
    <w:rsid w:val="00B4306E"/>
    <w:rsid w:val="00B6564E"/>
    <w:rsid w:val="00B7009F"/>
    <w:rsid w:val="00B734D3"/>
    <w:rsid w:val="00B77803"/>
    <w:rsid w:val="00B80976"/>
    <w:rsid w:val="00B80B2B"/>
    <w:rsid w:val="00B8408B"/>
    <w:rsid w:val="00B849FE"/>
    <w:rsid w:val="00B8549F"/>
    <w:rsid w:val="00B85DF7"/>
    <w:rsid w:val="00B86CFB"/>
    <w:rsid w:val="00B879CC"/>
    <w:rsid w:val="00BB03DD"/>
    <w:rsid w:val="00BB0B7B"/>
    <w:rsid w:val="00BB54BD"/>
    <w:rsid w:val="00BC15D1"/>
    <w:rsid w:val="00BC24AA"/>
    <w:rsid w:val="00BC5457"/>
    <w:rsid w:val="00BC6ABE"/>
    <w:rsid w:val="00BE1DDF"/>
    <w:rsid w:val="00C01296"/>
    <w:rsid w:val="00C01F94"/>
    <w:rsid w:val="00C10455"/>
    <w:rsid w:val="00C31734"/>
    <w:rsid w:val="00C55332"/>
    <w:rsid w:val="00C63284"/>
    <w:rsid w:val="00C65C60"/>
    <w:rsid w:val="00C672A3"/>
    <w:rsid w:val="00C7192D"/>
    <w:rsid w:val="00C71E80"/>
    <w:rsid w:val="00C7434F"/>
    <w:rsid w:val="00C80969"/>
    <w:rsid w:val="00C810BD"/>
    <w:rsid w:val="00C81F6B"/>
    <w:rsid w:val="00C95345"/>
    <w:rsid w:val="00C96356"/>
    <w:rsid w:val="00CA08C9"/>
    <w:rsid w:val="00CA184D"/>
    <w:rsid w:val="00CA6B82"/>
    <w:rsid w:val="00CC0BDF"/>
    <w:rsid w:val="00CC428A"/>
    <w:rsid w:val="00CC6900"/>
    <w:rsid w:val="00CD03B1"/>
    <w:rsid w:val="00CD1950"/>
    <w:rsid w:val="00CD2F9A"/>
    <w:rsid w:val="00CD453B"/>
    <w:rsid w:val="00CD659D"/>
    <w:rsid w:val="00CE494C"/>
    <w:rsid w:val="00CE6BAA"/>
    <w:rsid w:val="00CE7296"/>
    <w:rsid w:val="00CF5B4F"/>
    <w:rsid w:val="00D01A82"/>
    <w:rsid w:val="00D04F7D"/>
    <w:rsid w:val="00D062B2"/>
    <w:rsid w:val="00D163AD"/>
    <w:rsid w:val="00D20930"/>
    <w:rsid w:val="00D4059C"/>
    <w:rsid w:val="00D57800"/>
    <w:rsid w:val="00D634B4"/>
    <w:rsid w:val="00D713E3"/>
    <w:rsid w:val="00D75FEF"/>
    <w:rsid w:val="00D77361"/>
    <w:rsid w:val="00D7766D"/>
    <w:rsid w:val="00D837A8"/>
    <w:rsid w:val="00D83DF6"/>
    <w:rsid w:val="00D86BC6"/>
    <w:rsid w:val="00D87336"/>
    <w:rsid w:val="00D94DDE"/>
    <w:rsid w:val="00D96DEF"/>
    <w:rsid w:val="00D971D2"/>
    <w:rsid w:val="00DB0F62"/>
    <w:rsid w:val="00DB37D3"/>
    <w:rsid w:val="00DC3556"/>
    <w:rsid w:val="00DC3600"/>
    <w:rsid w:val="00DC3B82"/>
    <w:rsid w:val="00DD3070"/>
    <w:rsid w:val="00DD5565"/>
    <w:rsid w:val="00DD5FD5"/>
    <w:rsid w:val="00DD6C38"/>
    <w:rsid w:val="00DE13AD"/>
    <w:rsid w:val="00DF32FE"/>
    <w:rsid w:val="00DF701F"/>
    <w:rsid w:val="00E006E9"/>
    <w:rsid w:val="00E00736"/>
    <w:rsid w:val="00E05044"/>
    <w:rsid w:val="00E10D89"/>
    <w:rsid w:val="00E13E56"/>
    <w:rsid w:val="00E21935"/>
    <w:rsid w:val="00E24885"/>
    <w:rsid w:val="00E27207"/>
    <w:rsid w:val="00E3614F"/>
    <w:rsid w:val="00E47CB5"/>
    <w:rsid w:val="00E505C0"/>
    <w:rsid w:val="00E52736"/>
    <w:rsid w:val="00E562F0"/>
    <w:rsid w:val="00E61CD2"/>
    <w:rsid w:val="00E63418"/>
    <w:rsid w:val="00E80AC4"/>
    <w:rsid w:val="00E83E1C"/>
    <w:rsid w:val="00E8628A"/>
    <w:rsid w:val="00EB06AD"/>
    <w:rsid w:val="00EB1BA1"/>
    <w:rsid w:val="00EB3992"/>
    <w:rsid w:val="00EB7358"/>
    <w:rsid w:val="00EC0C6B"/>
    <w:rsid w:val="00EC2DC1"/>
    <w:rsid w:val="00EC4EA1"/>
    <w:rsid w:val="00EC56B7"/>
    <w:rsid w:val="00EC6A8A"/>
    <w:rsid w:val="00ED0D2B"/>
    <w:rsid w:val="00EE25E9"/>
    <w:rsid w:val="00EE609B"/>
    <w:rsid w:val="00EE6112"/>
    <w:rsid w:val="00EE6319"/>
    <w:rsid w:val="00EF653C"/>
    <w:rsid w:val="00F02E81"/>
    <w:rsid w:val="00F06F20"/>
    <w:rsid w:val="00F15C09"/>
    <w:rsid w:val="00F1731C"/>
    <w:rsid w:val="00F214AC"/>
    <w:rsid w:val="00F2430B"/>
    <w:rsid w:val="00F35B14"/>
    <w:rsid w:val="00F37F6D"/>
    <w:rsid w:val="00F43495"/>
    <w:rsid w:val="00F454BE"/>
    <w:rsid w:val="00F5206E"/>
    <w:rsid w:val="00F52C76"/>
    <w:rsid w:val="00F52C94"/>
    <w:rsid w:val="00F53AF9"/>
    <w:rsid w:val="00F61996"/>
    <w:rsid w:val="00F6365F"/>
    <w:rsid w:val="00F65D2A"/>
    <w:rsid w:val="00F6722D"/>
    <w:rsid w:val="00F71A3E"/>
    <w:rsid w:val="00F76857"/>
    <w:rsid w:val="00F83E31"/>
    <w:rsid w:val="00F8784E"/>
    <w:rsid w:val="00F90AB3"/>
    <w:rsid w:val="00F92A39"/>
    <w:rsid w:val="00F95AA5"/>
    <w:rsid w:val="00F95B11"/>
    <w:rsid w:val="00FC0C64"/>
    <w:rsid w:val="00FC47D4"/>
    <w:rsid w:val="00FC6A2B"/>
    <w:rsid w:val="00FD3E5E"/>
    <w:rsid w:val="00FD6C71"/>
    <w:rsid w:val="00FF2835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C00FB"/>
  <w15:chartTrackingRefBased/>
  <w15:docId w15:val="{AD68B395-E161-184A-B5D6-54349F2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SEN List Paragraph."/>
    <w:qFormat/>
    <w:rsid w:val="00145358"/>
    <w:pPr>
      <w:numPr>
        <w:ilvl w:val="1"/>
        <w:numId w:val="1"/>
      </w:num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aliases w:val="SSEN Headings 1"/>
    <w:basedOn w:val="Normal"/>
    <w:next w:val="Normal"/>
    <w:link w:val="Heading1Char"/>
    <w:qFormat/>
    <w:rsid w:val="00601942"/>
    <w:pPr>
      <w:keepNext/>
      <w:keepLines/>
      <w:numPr>
        <w:ilvl w:val="0"/>
      </w:numPr>
      <w:spacing w:before="480" w:after="240"/>
      <w:outlineLvl w:val="0"/>
    </w:pPr>
    <w:rPr>
      <w:rFonts w:eastAsiaTheme="majorEastAsia" w:cstheme="majorBidi"/>
      <w:b/>
      <w:color w:val="003E66"/>
      <w:sz w:val="28"/>
      <w:szCs w:val="32"/>
    </w:rPr>
  </w:style>
  <w:style w:type="paragraph" w:styleId="Heading2">
    <w:name w:val="heading 2"/>
    <w:aliases w:val="SSEN Heading 2"/>
    <w:basedOn w:val="Normal"/>
    <w:next w:val="Normal"/>
    <w:link w:val="Heading2Char"/>
    <w:uiPriority w:val="9"/>
    <w:unhideWhenUsed/>
    <w:qFormat/>
    <w:rsid w:val="00601942"/>
    <w:pPr>
      <w:keepNext/>
      <w:keepLines/>
      <w:spacing w:before="240" w:after="240"/>
      <w:outlineLvl w:val="1"/>
    </w:pPr>
    <w:rPr>
      <w:rFonts w:eastAsiaTheme="majorEastAsia" w:cstheme="majorBidi"/>
      <w:color w:val="003E66"/>
      <w:sz w:val="24"/>
      <w:szCs w:val="26"/>
    </w:rPr>
  </w:style>
  <w:style w:type="paragraph" w:styleId="Heading3">
    <w:name w:val="heading 3"/>
    <w:aliases w:val="SSEN Heading 3"/>
    <w:basedOn w:val="Normal"/>
    <w:next w:val="Normal"/>
    <w:link w:val="Heading3Char"/>
    <w:uiPriority w:val="9"/>
    <w:unhideWhenUsed/>
    <w:qFormat/>
    <w:rsid w:val="00327009"/>
    <w:pPr>
      <w:keepNext/>
      <w:keepLines/>
      <w:numPr>
        <w:ilvl w:val="2"/>
      </w:numPr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194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3E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1942"/>
    <w:pPr>
      <w:keepNext/>
      <w:keepLines/>
      <w:spacing w:before="40" w:after="0"/>
      <w:outlineLvl w:val="4"/>
    </w:pPr>
    <w:rPr>
      <w:rFonts w:eastAsiaTheme="majorEastAsia" w:cstheme="majorBidi"/>
      <w:color w:val="003E6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1942"/>
    <w:pPr>
      <w:keepNext/>
      <w:keepLines/>
      <w:spacing w:before="40" w:after="0"/>
      <w:outlineLvl w:val="5"/>
    </w:pPr>
    <w:rPr>
      <w:rFonts w:eastAsiaTheme="majorEastAsia" w:cstheme="majorBidi"/>
      <w:color w:val="003E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1942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3E6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SEN Headings 1 Char"/>
    <w:basedOn w:val="DefaultParagraphFont"/>
    <w:link w:val="Heading1"/>
    <w:rsid w:val="00601942"/>
    <w:rPr>
      <w:rFonts w:ascii="Arial" w:eastAsiaTheme="majorEastAsia" w:hAnsi="Arial" w:cstheme="majorBidi"/>
      <w:b/>
      <w:color w:val="003E66"/>
      <w:sz w:val="28"/>
      <w:szCs w:val="32"/>
    </w:rPr>
  </w:style>
  <w:style w:type="character" w:customStyle="1" w:styleId="Heading2Char">
    <w:name w:val="Heading 2 Char"/>
    <w:aliases w:val="SSEN Heading 2 Char"/>
    <w:basedOn w:val="DefaultParagraphFont"/>
    <w:link w:val="Heading2"/>
    <w:uiPriority w:val="9"/>
    <w:rsid w:val="00601942"/>
    <w:rPr>
      <w:rFonts w:ascii="Arial" w:eastAsiaTheme="majorEastAsia" w:hAnsi="Arial" w:cstheme="majorBidi"/>
      <w:color w:val="003E66"/>
      <w:sz w:val="24"/>
      <w:szCs w:val="26"/>
    </w:rPr>
  </w:style>
  <w:style w:type="character" w:customStyle="1" w:styleId="Heading3Char">
    <w:name w:val="Heading 3 Char"/>
    <w:aliases w:val="SSEN Heading 3 Char"/>
    <w:basedOn w:val="DefaultParagraphFont"/>
    <w:link w:val="Heading3"/>
    <w:uiPriority w:val="9"/>
    <w:rsid w:val="00327009"/>
    <w:rPr>
      <w:rFonts w:ascii="Calibri" w:eastAsiaTheme="majorEastAsia" w:hAnsi="Calibri" w:cstheme="majorBidi"/>
      <w:szCs w:val="24"/>
    </w:rPr>
  </w:style>
  <w:style w:type="paragraph" w:customStyle="1" w:styleId="SSENNormal">
    <w:name w:val="SSEN Normal"/>
    <w:qFormat/>
    <w:rsid w:val="000D1A07"/>
    <w:pPr>
      <w:spacing w:before="40" w:after="120" w:line="240" w:lineRule="auto"/>
    </w:pPr>
    <w:rPr>
      <w:rFonts w:ascii="Arial" w:hAnsi="Arial"/>
      <w:sz w:val="20"/>
    </w:rPr>
  </w:style>
  <w:style w:type="paragraph" w:styleId="Header">
    <w:name w:val="header"/>
    <w:aliases w:val="SSEN Header"/>
    <w:basedOn w:val="Normal"/>
    <w:next w:val="Normal"/>
    <w:link w:val="HeaderChar"/>
    <w:uiPriority w:val="99"/>
    <w:unhideWhenUsed/>
    <w:qFormat/>
    <w:rsid w:val="00601942"/>
    <w:pPr>
      <w:numPr>
        <w:ilvl w:val="0"/>
        <w:numId w:val="0"/>
      </w:numPr>
      <w:tabs>
        <w:tab w:val="center" w:pos="4513"/>
        <w:tab w:val="right" w:pos="9026"/>
      </w:tabs>
      <w:spacing w:after="240"/>
    </w:pPr>
    <w:rPr>
      <w:b/>
      <w:color w:val="003E66"/>
      <w:sz w:val="56"/>
    </w:rPr>
  </w:style>
  <w:style w:type="character" w:customStyle="1" w:styleId="HeaderChar">
    <w:name w:val="Header Char"/>
    <w:aliases w:val="SSEN Header Char"/>
    <w:basedOn w:val="DefaultParagraphFont"/>
    <w:link w:val="Header"/>
    <w:uiPriority w:val="99"/>
    <w:rsid w:val="00601942"/>
    <w:rPr>
      <w:rFonts w:ascii="Arial" w:hAnsi="Arial"/>
      <w:b/>
      <w:color w:val="003E66"/>
      <w:sz w:val="56"/>
    </w:rPr>
  </w:style>
  <w:style w:type="paragraph" w:styleId="Footer">
    <w:name w:val="footer"/>
    <w:basedOn w:val="Normal"/>
    <w:link w:val="FooterChar"/>
    <w:uiPriority w:val="99"/>
    <w:unhideWhenUsed/>
    <w:qFormat/>
    <w:rsid w:val="008823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2346"/>
  </w:style>
  <w:style w:type="table" w:styleId="TableGrid">
    <w:name w:val="Table Grid"/>
    <w:basedOn w:val="TableNormal"/>
    <w:uiPriority w:val="59"/>
    <w:rsid w:val="00882346"/>
    <w:pPr>
      <w:spacing w:after="0" w:line="240" w:lineRule="auto"/>
      <w:ind w:left="578" w:hanging="578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D89"/>
    <w:pPr>
      <w:numPr>
        <w:numId w:val="0"/>
      </w:numPr>
      <w:spacing w:line="276" w:lineRule="auto"/>
      <w:outlineLvl w:val="9"/>
    </w:pPr>
    <w:rPr>
      <w:b w:val="0"/>
      <w:bCs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10D89"/>
    <w:pPr>
      <w:numPr>
        <w:ilvl w:val="0"/>
        <w:numId w:val="0"/>
      </w:numPr>
      <w:spacing w:after="100"/>
    </w:pPr>
    <w:rPr>
      <w:color w:val="1F497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10D89"/>
    <w:pPr>
      <w:numPr>
        <w:ilvl w:val="0"/>
        <w:numId w:val="0"/>
      </w:numPr>
      <w:spacing w:after="100"/>
    </w:pPr>
  </w:style>
  <w:style w:type="character" w:styleId="Hyperlink">
    <w:name w:val="Hyperlink"/>
    <w:basedOn w:val="DefaultParagraphFont"/>
    <w:uiPriority w:val="99"/>
    <w:unhideWhenUsed/>
    <w:rsid w:val="00E10D89"/>
    <w:rPr>
      <w:color w:val="0563C1" w:themeColor="hyperlink"/>
      <w:u w:val="single"/>
    </w:rPr>
  </w:style>
  <w:style w:type="paragraph" w:styleId="ListParagraph">
    <w:name w:val="List Paragraph"/>
    <w:aliases w:val="SSEN List Paragraph"/>
    <w:basedOn w:val="Normal"/>
    <w:next w:val="Normal"/>
    <w:uiPriority w:val="99"/>
    <w:qFormat/>
    <w:rsid w:val="008B60A0"/>
    <w:pPr>
      <w:numPr>
        <w:ilvl w:val="0"/>
        <w:numId w:val="0"/>
      </w:numPr>
      <w:spacing w:after="240"/>
      <w:ind w:left="851" w:hanging="851"/>
      <w:contextualSpacing/>
      <w:jc w:val="both"/>
    </w:pPr>
  </w:style>
  <w:style w:type="paragraph" w:styleId="Caption">
    <w:name w:val="caption"/>
    <w:aliases w:val="SSEN Caption"/>
    <w:basedOn w:val="Normal"/>
    <w:next w:val="Normal"/>
    <w:uiPriority w:val="35"/>
    <w:unhideWhenUsed/>
    <w:qFormat/>
    <w:rsid w:val="00581686"/>
    <w:pPr>
      <w:numPr>
        <w:ilvl w:val="0"/>
        <w:numId w:val="0"/>
      </w:numPr>
      <w:spacing w:before="240"/>
      <w:jc w:val="center"/>
    </w:pPr>
    <w:rPr>
      <w:b/>
      <w:bCs/>
      <w:color w:val="003E66"/>
      <w:sz w:val="16"/>
      <w:szCs w:val="18"/>
    </w:rPr>
  </w:style>
  <w:style w:type="paragraph" w:customStyle="1" w:styleId="SSENAppendix">
    <w:name w:val="SSEN Appendix"/>
    <w:basedOn w:val="Heading1"/>
    <w:link w:val="SSENAppendixChar"/>
    <w:qFormat/>
    <w:rsid w:val="00DF32FE"/>
    <w:pPr>
      <w:numPr>
        <w:numId w:val="5"/>
      </w:numPr>
      <w:spacing w:before="0"/>
    </w:pPr>
    <w:rPr>
      <w:rFonts w:cs="Times New Roman"/>
      <w:bCs/>
      <w:szCs w:val="28"/>
    </w:rPr>
  </w:style>
  <w:style w:type="character" w:customStyle="1" w:styleId="SSENAppendixChar">
    <w:name w:val="SSEN Appendix Char"/>
    <w:basedOn w:val="DefaultParagraphFont"/>
    <w:link w:val="SSENAppendix"/>
    <w:locked/>
    <w:rsid w:val="00DF32FE"/>
    <w:rPr>
      <w:rFonts w:ascii="Arial" w:eastAsiaTheme="majorEastAsia" w:hAnsi="Arial" w:cs="Times New Roman"/>
      <w:b/>
      <w:bCs/>
      <w:color w:val="003E66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5297D"/>
    <w:pPr>
      <w:numPr>
        <w:ilvl w:val="0"/>
        <w:numId w:val="0"/>
      </w:numPr>
      <w:spacing w:after="100"/>
    </w:pPr>
  </w:style>
  <w:style w:type="paragraph" w:styleId="ListBullet">
    <w:name w:val="List Bullet"/>
    <w:aliases w:val="SSEN List Bullet"/>
    <w:basedOn w:val="Normal"/>
    <w:uiPriority w:val="99"/>
    <w:unhideWhenUsed/>
    <w:qFormat/>
    <w:rsid w:val="00D04F7D"/>
    <w:pPr>
      <w:numPr>
        <w:ilvl w:val="0"/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01942"/>
    <w:rPr>
      <w:rFonts w:ascii="Arial" w:eastAsiaTheme="majorEastAsia" w:hAnsi="Arial" w:cstheme="majorBidi"/>
      <w:i/>
      <w:iCs/>
      <w:color w:val="003E66"/>
      <w:sz w:val="20"/>
    </w:rPr>
  </w:style>
  <w:style w:type="paragraph" w:customStyle="1" w:styleId="xmsonormal">
    <w:name w:val="x_msonormal"/>
    <w:basedOn w:val="Normal"/>
    <w:rsid w:val="00EC0C6B"/>
    <w:pPr>
      <w:numPr>
        <w:ilvl w:val="0"/>
        <w:numId w:val="0"/>
      </w:num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01942"/>
    <w:rPr>
      <w:rFonts w:ascii="Arial" w:eastAsiaTheme="majorEastAsia" w:hAnsi="Arial" w:cstheme="majorBidi"/>
      <w:color w:val="003E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01942"/>
    <w:rPr>
      <w:rFonts w:ascii="Arial" w:eastAsiaTheme="majorEastAsia" w:hAnsi="Arial" w:cstheme="majorBidi"/>
      <w:color w:val="003E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01942"/>
    <w:rPr>
      <w:rFonts w:ascii="Arial" w:eastAsiaTheme="majorEastAsia" w:hAnsi="Arial" w:cstheme="majorBidi"/>
      <w:i/>
      <w:iCs/>
      <w:color w:val="003E6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E0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81.Feedback@ss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nnections.policy@ss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Issue xmlns="3c06a189-9e0e-41ae-abce-bd16f1395c2d">2022-02-08T00:00:00+00:00</Date_x0020_of_x0020_Issue>
    <o418900e48c0487b9f02b29aa7b7b0c5 xmlns="3c06a189-9e0e-41ae-abce-bd16f1395c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</TermName>
          <TermId xmlns="http://schemas.microsoft.com/office/infopath/2007/PartnerControls">87a891b6-7c1c-4dab-9516-80bc22f8b907</TermId>
        </TermInfo>
      </Terms>
    </o418900e48c0487b9f02b29aa7b7b0c5>
    <Distribution_x0020_Operating_x0020_Model xmlns="3c06a189-9e0e-41ae-abce-bd16f1395c2d">Commercial</Distribution_x0020_Operating_x0020_Model>
    <Power_x0020_System_x0020_Previous_x0020_Number xmlns="3c06a189-9e0e-41ae-abce-bd16f1395c2d">n/a</Power_x0020_System_x0020_Previous_x0020_Number>
    <WITHDRAWN xmlns="3c06a189-9e0e-41ae-abce-bd16f1395c2d">false</WITHDRAWN>
    <TaxCatchAll xmlns="c2d65141-2743-4a31-be97-795bcaabafed">
      <Value>4</Value>
      <Value>114</Value>
      <Value>247</Value>
    </TaxCatchAll>
    <Author0 xmlns="3c06a189-9e0e-41ae-abce-bd16f1395c2d">Distribution Business Assurance</Author0>
    <Review_x0020_Dat xmlns="3c06a189-9e0e-41ae-abce-bd16f1395c2d">2027-02-01T00:00:00+00:00</Review_x0020_Dat>
    <Principle_x0020_Risk xmlns="3c06a189-9e0e-41ae-abce-bd16f1395c2d">Statutory and Regulatory Compliance.</Principle_x0020_Risk>
    <n763ee11c777465a8054a6abffd54e5e xmlns="3c06a189-9e0e-41ae-abce-bd16f1395c2d">
      <Terms xmlns="http://schemas.microsoft.com/office/infopath/2007/PartnerControls"/>
    </n763ee11c777465a8054a6abffd54e5e>
    <p1eb26df33704c39a84a2567a8dac31c xmlns="3c06a189-9e0e-41ae-abce-bd16f1395c2d">
      <Terms xmlns="http://schemas.microsoft.com/office/infopath/2007/PartnerControls"/>
    </p1eb26df33704c39a84a2567a8dac31c>
    <i979996a8e15470698b5440c5015ca5d xmlns="3c06a189-9e0e-41ae-abce-bd16f1395c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5b8041c1-dd82-46d0-9164-b38bffd783af</TermId>
        </TermInfo>
      </Terms>
    </i979996a8e15470698b5440c5015ca5d>
    <e81174b2c2d544899020b7bb84fa82f7 xmlns="3c06a189-9e0e-41ae-abce-bd16f1395c2d">
      <Terms xmlns="http://schemas.microsoft.com/office/infopath/2007/PartnerControls"/>
    </e81174b2c2d544899020b7bb84fa82f7>
    <Documentation_x0020_Type_x0020_PS xmlns="3c06a189-9e0e-41ae-abce-bd16f1395c2d" xsi:nil="true"/>
    <New_x0020_Author xmlns="3c06a189-9e0e-41ae-abce-bd16f1395c2d" xsi:nil="true"/>
    <a36137a3f61d46939f711356baaf2a8b xmlns="3c06a189-9e0e-41ae-abce-bd16f1395c2d">
      <Terms xmlns="http://schemas.microsoft.com/office/infopath/2007/PartnerControls"/>
    </a36137a3f61d46939f711356baaf2a8b>
    <i3dc955c526c441d818f163f5fd90b6c xmlns="3c06a189-9e0e-41ae-abce-bd16f1395c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f49a5b46-e462-454d-ac71-72b89471be3d</TermId>
        </TermInfo>
      </Terms>
    </i3dc955c526c441d818f163f5fd90b6c>
    <ba54c59290504bb48e1c9d1b1c1c21b3 xmlns="3c06a189-9e0e-41ae-abce-bd16f1395c2d">
      <Terms xmlns="http://schemas.microsoft.com/office/infopath/2007/PartnerControls"/>
    </ba54c59290504bb48e1c9d1b1c1c21b3>
    <Revision xmlns="3c06a189-9e0e-41ae-abce-bd16f1395c2d">5.00</Revision>
    <Comment_x0020__x002f__x0020_Update xmlns="3c06a189-9e0e-41ae-abce-bd16f1395c2d" xsi:nil="true"/>
    <_dlc_DocId xmlns="f2f17089-6bce-4d63-8651-6f91186adbe2">XHXCD7YSZPWJ-224572110-1361</_dlc_DocId>
    <_dlc_DocIdUrl xmlns="f2f17089-6bce-4d63-8651-6f91186adbe2">
      <Url>https://ssecom.sharepoint.com/teams/ssen-networks-dms/_layouts/15/DocIdRedir.aspx?ID=XHXCD7YSZPWJ-224572110-1361</Url>
      <Description>XHXCD7YSZPWJ-224572110-1361</Description>
    </_dlc_DocIdUrl>
    <Solution_x0020_Chosen_x0020_by_x0020_Responsible_x0020_Head_x0020_of_x0020_Dept xmlns="3c06a189-9e0e-41ae-abce-bd16f1395c2d" xsi:nil="true"/>
    <Head_x0020_of_x0020_Dept_x0020_Committed_x0020_Completion_x0020_Date xmlns="3c06a189-9e0e-41ae-abce-bd16f1395c2d" xsi:nil="true"/>
    <Notification_x0020_Email xmlns="3c06a189-9e0e-41ae-abce-bd16f1395c2d">
      <UserInfo>
        <DisplayName>Paterson, Derek</DisplayName>
        <AccountId>10</AccountId>
        <AccountType/>
      </UserInfo>
    </Notification_x0020_Email>
    <Director xmlns="3c06a189-9e0e-41ae-abce-bd16f1395c2d">
      <UserInfo>
        <DisplayName>Erwin, Patrick</DisplayName>
        <AccountId>6315</AccountId>
        <AccountType/>
      </UserInfo>
    </Director>
    <App_x0020_Name xmlns="3c06a189-9e0e-41ae-abce-bd16f1395c2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0939AB718E2479DC8D3FE2325F4C9" ma:contentTypeVersion="52" ma:contentTypeDescription="Create a new document." ma:contentTypeScope="" ma:versionID="71bc0ccc23cdd62248e5da341d6e35d9">
  <xsd:schema xmlns:xsd="http://www.w3.org/2001/XMLSchema" xmlns:xs="http://www.w3.org/2001/XMLSchema" xmlns:p="http://schemas.microsoft.com/office/2006/metadata/properties" xmlns:ns1="http://schemas.microsoft.com/sharepoint/v3" xmlns:ns2="3c06a189-9e0e-41ae-abce-bd16f1395c2d" xmlns:ns3="c2d65141-2743-4a31-be97-795bcaabafed" xmlns:ns4="f2f17089-6bce-4d63-8651-6f91186adbe2" targetNamespace="http://schemas.microsoft.com/office/2006/metadata/properties" ma:root="true" ma:fieldsID="8537ded15857e6bbcc43f1c3b9a4b363" ns1:_="" ns2:_="" ns3:_="" ns4:_="">
    <xsd:import namespace="http://schemas.microsoft.com/sharepoint/v3"/>
    <xsd:import namespace="3c06a189-9e0e-41ae-abce-bd16f1395c2d"/>
    <xsd:import namespace="c2d65141-2743-4a31-be97-795bcaabafed"/>
    <xsd:import namespace="f2f17089-6bce-4d63-8651-6f91186adbe2"/>
    <xsd:element name="properties">
      <xsd:complexType>
        <xsd:sequence>
          <xsd:element name="documentManagement">
            <xsd:complexType>
              <xsd:all>
                <xsd:element ref="ns2:Revision"/>
                <xsd:element ref="ns2:Author0"/>
                <xsd:element ref="ns2:Date_x0020_of_x0020_Issue"/>
                <xsd:element ref="ns2:Review_x0020_Dat"/>
                <xsd:element ref="ns2:Power_x0020_System_x0020_Previous_x0020_Number"/>
                <xsd:element ref="ns2:i979996a8e15470698b5440c5015ca5d" minOccurs="0"/>
                <xsd:element ref="ns2:o418900e48c0487b9f02b29aa7b7b0c5" minOccurs="0"/>
                <xsd:element ref="ns2:a36137a3f61d46939f711356baaf2a8b" minOccurs="0"/>
                <xsd:element ref="ns2:p1eb26df33704c39a84a2567a8dac31c" minOccurs="0"/>
                <xsd:element ref="ns3:TaxCatchAll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i3dc955c526c441d818f163f5fd90b6c" minOccurs="0"/>
                <xsd:element ref="ns2:ba54c59290504bb48e1c9d1b1c1c21b3" minOccurs="0"/>
                <xsd:element ref="ns2:n763ee11c777465a8054a6abffd54e5e" minOccurs="0"/>
                <xsd:element ref="ns4:_dlc_DocId" minOccurs="0"/>
                <xsd:element ref="ns4:_dlc_DocIdUrl" minOccurs="0"/>
                <xsd:element ref="ns4:_dlc_DocIdPersistId" minOccurs="0"/>
                <xsd:element ref="ns2:e81174b2c2d544899020b7bb84fa82f7" minOccurs="0"/>
                <xsd:element ref="ns2:Documentation_x0020_Type_x0020_PS" minOccurs="0"/>
                <xsd:element ref="ns2:Principle_x0020_Risk" minOccurs="0"/>
                <xsd:element ref="ns2:Distribution_x0020_Operating_x0020_Model" minOccurs="0"/>
                <xsd:element ref="ns2:WITHDRAWN" minOccurs="0"/>
                <xsd:element ref="ns2:MediaServiceAutoKeyPoints" minOccurs="0"/>
                <xsd:element ref="ns2:MediaServiceKeyPoints" minOccurs="0"/>
                <xsd:element ref="ns2:New_x0020_Author" minOccurs="0"/>
                <xsd:element ref="ns2:Comment_x0020__x002f__x0020_Update" minOccurs="0"/>
                <xsd:element ref="ns2:Solution_x0020_Chosen_x0020_by_x0020_Responsible_x0020_Head_x0020_of_x0020_Dept" minOccurs="0"/>
                <xsd:element ref="ns2:Head_x0020_of_x0020_Dept_x0020_Committed_x0020_Completion_x0020_Date" minOccurs="0"/>
                <xsd:element ref="ns2:Notification_x0020_Email" minOccurs="0"/>
                <xsd:element ref="ns2:Director" minOccurs="0"/>
                <xsd:element ref="ns2:App_x0020_Nam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6a189-9e0e-41ae-abce-bd16f1395c2d" elementFormDefault="qualified">
    <xsd:import namespace="http://schemas.microsoft.com/office/2006/documentManagement/types"/>
    <xsd:import namespace="http://schemas.microsoft.com/office/infopath/2007/PartnerControls"/>
    <xsd:element name="Revision" ma:index="2" ma:displayName="Revision" ma:internalName="Revision">
      <xsd:simpleType>
        <xsd:restriction base="dms:Text">
          <xsd:maxLength value="255"/>
        </xsd:restriction>
      </xsd:simpleType>
    </xsd:element>
    <xsd:element name="Author0" ma:index="3" ma:displayName="Author" ma:internalName="Author0">
      <xsd:simpleType>
        <xsd:restriction base="dms:Text">
          <xsd:maxLength value="255"/>
        </xsd:restriction>
      </xsd:simpleType>
    </xsd:element>
    <xsd:element name="Date_x0020_of_x0020_Issue" ma:index="4" ma:displayName="Date of Issue" ma:format="DateOnly" ma:indexed="true" ma:internalName="Date_x0020_of_x0020_Issue">
      <xsd:simpleType>
        <xsd:restriction base="dms:DateTime"/>
      </xsd:simpleType>
    </xsd:element>
    <xsd:element name="Review_x0020_Dat" ma:index="5" ma:displayName="Review Date" ma:format="DateOnly" ma:indexed="true" ma:internalName="Review_x0020_Dat">
      <xsd:simpleType>
        <xsd:restriction base="dms:DateTime"/>
      </xsd:simpleType>
    </xsd:element>
    <xsd:element name="Power_x0020_System_x0020_Previous_x0020_Number" ma:index="11" ma:displayName="Power System Previous Number" ma:internalName="Power_x0020_System_x0020_Previous_x0020_Number" ma:readOnly="false">
      <xsd:simpleType>
        <xsd:restriction base="dms:Text">
          <xsd:maxLength value="255"/>
        </xsd:restriction>
      </xsd:simpleType>
    </xsd:element>
    <xsd:element name="i979996a8e15470698b5440c5015ca5d" ma:index="14" ma:taxonomy="true" ma:internalName="i979996a8e15470698b5440c5015ca5d" ma:taxonomyFieldName="Documentation_x0020_type" ma:displayName="Documentation type" ma:indexed="true" ma:readOnly="false" ma:default="" ma:fieldId="{2979996a-8e15-4706-98b5-440c5015ca5d}" ma:sspId="b0fa5b73-c91b-4169-bfc8-b85bc92a6461" ma:termSetId="f56535cb-98b2-44ce-894e-ecfb63652e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18900e48c0487b9f02b29aa7b7b0c5" ma:index="15" ma:taxonomy="true" ma:internalName="o418900e48c0487b9f02b29aa7b7b0c5" ma:taxonomyFieldName="Designation" ma:displayName="Designation" ma:indexed="true" ma:readOnly="false" ma:default="" ma:fieldId="{8418900e-48c0-487b-9f02-b29aa7b7b0c5}" ma:sspId="b0fa5b73-c91b-4169-bfc8-b85bc92a6461" ma:termSetId="d7d42390-68d7-42b1-8abf-65e29e9273fc" ma:anchorId="8646b3a9-113d-4d6b-b9ab-c860eeaa2acb" ma:open="false" ma:isKeyword="false">
      <xsd:complexType>
        <xsd:sequence>
          <xsd:element ref="pc:Terms" minOccurs="0" maxOccurs="1"/>
        </xsd:sequence>
      </xsd:complexType>
    </xsd:element>
    <xsd:element name="a36137a3f61d46939f711356baaf2a8b" ma:index="16" nillable="true" ma:taxonomy="true" ma:internalName="a36137a3f61d46939f711356baaf2a8b" ma:taxonomyFieldName="Voltage" ma:displayName="Voltage" ma:readOnly="false" ma:fieldId="{a36137a3-f61d-4693-9f71-1356baaf2a8b}" ma:taxonomyMulti="true" ma:sspId="b0fa5b73-c91b-4169-bfc8-b85bc92a6461" ma:termSetId="8f830c45-437c-4310-b2a9-c6fc47ec3c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b26df33704c39a84a2567a8dac31c" ma:index="17" nillable="true" ma:taxonomy="true" ma:internalName="p1eb26df33704c39a84a2567a8dac31c" ma:taxonomyFieldName="Asset_x0020_Type" ma:displayName="Asset Type" ma:readOnly="false" ma:fieldId="{91eb26df-3370-4c39-a84a-2567a8dac31c}" ma:taxonomyMulti="true" ma:sspId="b0fa5b73-c91b-4169-bfc8-b85bc92a6461" ma:termSetId="cc6407df-6a27-4886-b422-7602244cc9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i3dc955c526c441d818f163f5fd90b6c" ma:index="23" ma:taxonomy="true" ma:internalName="i3dc955c526c441d818f163f5fd90b6c" ma:taxonomyFieldName="Business_x0020_Unit_x0020_Designation" ma:displayName="Business Unit Designation" ma:indexed="true" ma:default="" ma:fieldId="{23dc955c-526c-441d-818f-163f5fd90b6c}" ma:sspId="b0fa5b73-c91b-4169-bfc8-b85bc92a6461" ma:termSetId="8bfc1991-9427-4001-96de-3e9a060c9f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54c59290504bb48e1c9d1b1c1c21b3" ma:index="30" nillable="true" ma:taxonomy="true" ma:internalName="ba54c59290504bb48e1c9d1b1c1c21b3" ma:taxonomyFieldName="Activities" ma:displayName="Activities" ma:default="" ma:fieldId="{ba54c592-9050-4bb4-8e1c-9d1b1c1c21b3}" ma:sspId="b0fa5b73-c91b-4169-bfc8-b85bc92a6461" ma:termSetId="080d4b42-5fb9-4bb7-97ca-c6f5b7a3de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63ee11c777465a8054a6abffd54e5e" ma:index="32" nillable="true" ma:taxonomy="true" ma:internalName="n763ee11c777465a8054a6abffd54e5e" ma:taxonomyFieldName="Overhead_x0020_Lines" ma:displayName="Overhead Lines" ma:default="" ma:fieldId="{7763ee11-c777-465a-8054-a6abffd54e5e}" ma:sspId="b0fa5b73-c91b-4169-bfc8-b85bc92a6461" ma:termSetId="6c2e4f38-f56b-413d-8064-c5da672a9b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1174b2c2d544899020b7bb84fa82f7" ma:index="37" nillable="true" ma:taxonomy="true" ma:internalName="e81174b2c2d544899020b7bb84fa82f7" ma:taxonomyFieldName="Manuals" ma:displayName="Manuals" ma:default="" ma:fieldId="{e81174b2-c2d5-4489-9020-b7bb84fa82f7}" ma:taxonomyMulti="true" ma:sspId="b0fa5b73-c91b-4169-bfc8-b85bc92a6461" ma:termSetId="eefbd441-0580-4048-93fa-c3e8b299a0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ation_x0020_Type_x0020_PS" ma:index="38" nillable="true" ma:displayName="Documentation Type PS" ma:internalName="Documentation_x0020_Type_x0020_PS">
      <xsd:simpleType>
        <xsd:restriction base="dms:Text">
          <xsd:maxLength value="255"/>
        </xsd:restriction>
      </xsd:simpleType>
    </xsd:element>
    <xsd:element name="Principle_x0020_Risk" ma:index="39" nillable="true" ma:displayName="Principle Risk" ma:format="Dropdown" ma:internalName="Principle_x0020_Risk">
      <xsd:simpleType>
        <xsd:restriction base="dms:Choice">
          <xsd:enumeration value="Alternative Technologies."/>
          <xsd:enumeration value="Business Continuity"/>
          <xsd:enumeration value="Change Transformation."/>
          <xsd:enumeration value="Network Resilience and Integrity."/>
          <xsd:enumeration value="People and Culture"/>
          <xsd:enumeration value="Political and Regulatory change."/>
          <xsd:enumeration value="Projects Delivery."/>
          <xsd:enumeration value="Safety, Health and Environment."/>
          <xsd:enumeration value="Statutory and Regulatory Compliance."/>
        </xsd:restriction>
      </xsd:simpleType>
    </xsd:element>
    <xsd:element name="Distribution_x0020_Operating_x0020_Model" ma:index="40" nillable="true" ma:displayName="Operating Model Directorate" ma:format="Dropdown" ma:indexed="true" ma:internalName="Distribution_x0020_Operating_x0020_Model">
      <xsd:simpleType>
        <xsd:restriction base="dms:Choice">
          <xsd:enumeration value="Asset Management"/>
          <xsd:enumeration value="Change"/>
          <xsd:enumeration value="Commercial"/>
          <xsd:enumeration value="Corporate Affairs and Stakeholder Engagement"/>
          <xsd:enumeration value="Customer Services"/>
          <xsd:enumeration value="Distribution SHE"/>
          <xsd:enumeration value="DSO"/>
          <xsd:enumeration value="Finance"/>
          <xsd:enumeration value="HR"/>
          <xsd:enumeration value="Technology, Digital and Data"/>
          <xsd:enumeration value="Large Capital Delivery"/>
          <xsd:enumeration value="Legal"/>
          <xsd:enumeration value="Operations SEPD"/>
          <xsd:enumeration value="Operations SHEPD"/>
          <xsd:enumeration value="SHET- Asset Management and Operations"/>
          <xsd:enumeration value="SHET- Business Planning and Commercial"/>
          <xsd:enumeration value="SHET- Capital Development and Delivery"/>
          <xsd:enumeration value="SHET- Customers and Stakeholders"/>
          <xsd:enumeration value="SHET- Finance"/>
          <xsd:enumeration value="SHET- IT Solutions Delivery"/>
          <xsd:enumeration value="SHET- Network Renewals and Connections"/>
          <xsd:enumeration value="SHET- Onshore Delivery"/>
          <xsd:enumeration value="SHET- Regulation"/>
          <xsd:enumeration value="SHET- SHE"/>
        </xsd:restriction>
      </xsd:simpleType>
    </xsd:element>
    <xsd:element name="WITHDRAWN" ma:index="41" nillable="true" ma:displayName="Withdrawn" ma:default="0" ma:indexed="true" ma:internalName="WITHDRAWN">
      <xsd:simpleType>
        <xsd:restriction base="dms:Boolean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ew_x0020_Author" ma:index="44" nillable="true" ma:displayName="New Author or  Head of Responsibility" ma:description="DBA only" ma:internalName="New_x0020_Author">
      <xsd:simpleType>
        <xsd:restriction base="dms:Text">
          <xsd:maxLength value="255"/>
        </xsd:restriction>
      </xsd:simpleType>
    </xsd:element>
    <xsd:element name="Comment_x0020__x002f__x0020_Update" ma:index="45" nillable="true" ma:displayName="Comment / Update" ma:description="DBA only" ma:internalName="Comment_x0020__x002f__x0020_Update">
      <xsd:simpleType>
        <xsd:restriction base="dms:Note">
          <xsd:maxLength value="255"/>
        </xsd:restriction>
      </xsd:simpleType>
    </xsd:element>
    <xsd:element name="Solution_x0020_Chosen_x0020_by_x0020_Responsible_x0020_Head_x0020_of_x0020_Dept" ma:index="46" nillable="true" ma:displayName="Solution Chosen for document" ma:description="Overdue documents only" ma:format="Dropdown" ma:internalName="Solution_x0020_Chosen_x0020_by_x0020_Responsible_x0020_Head_x0020_of_x0020_Dept">
      <xsd:simpleType>
        <xsd:restriction base="dms:Choice">
          <xsd:enumeration value="Archive/ Remove"/>
          <xsd:enumeration value="Extend to maximum review period (NET only)- report appended for review"/>
          <xsd:enumeration value="Forms part of new Manual project"/>
          <xsd:enumeration value="Update (NET) version and new revision date"/>
          <xsd:enumeration value="Update to new format (PS to NET)"/>
        </xsd:restriction>
      </xsd:simpleType>
    </xsd:element>
    <xsd:element name="Head_x0020_of_x0020_Dept_x0020_Committed_x0020_Completion_x0020_Date" ma:index="47" nillable="true" ma:displayName="Committed Completion Date" ma:description="Overdue documents only" ma:format="DateOnly" ma:internalName="Head_x0020_of_x0020_Dept_x0020_Committed_x0020_Completion_x0020_Date">
      <xsd:simpleType>
        <xsd:restriction base="dms:DateTime"/>
      </xsd:simpleType>
    </xsd:element>
    <xsd:element name="Notification_x0020_Email" ma:index="48" nillable="true" ma:displayName="Notification Email" ma:list="UserInfo" ma:SharePointGroup="0" ma:internalName="Notification_x0020_Ema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rector" ma:index="49" nillable="true" ma:displayName="Director" ma:description="Select the name of the director related to this item." ma:format="Dropdown" ma:list="UserInfo" ma:SharePointGroup="0" ma:internalName="Direc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_x0020_Name" ma:index="50" nillable="true" ma:displayName="App Name" ma:internalName="App_x0020_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3kV Separable Connectors Manual"/>
                    <xsd:enumeration value="Asset Risk Management"/>
                    <xsd:enumeration value="Connections Manual"/>
                    <xsd:enumeration value="HV Jointing Manual"/>
                    <xsd:enumeration value="Live Line Working Manual"/>
                    <xsd:enumeration value="LV Jointing North Manual"/>
                    <xsd:enumeration value="LV Jointing South Manual"/>
                    <xsd:enumeration value="Overhead Lines Manual Index"/>
                    <xsd:enumeration value="Plant, Inspection and Maintenance Manual"/>
                    <xsd:enumeration value="Submarine Cable Jointing Manual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5141-2743-4a31-be97-795bcaabaf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CADFDD-5FB0-4346-9439-D7AFCF828FF4}" ma:internalName="TaxCatchAll" ma:showField="CatchAllData" ma:web="{f2f17089-6bce-4d63-8651-6f91186adbe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17089-6bce-4d63-8651-6f91186adbe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C4122-37BF-40FE-8F52-A7005A2E0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1CDB5-E8E0-492B-B783-35F98A2AB9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3947B0-1039-4A8C-A373-4C7E1438C2D5}">
  <ds:schemaRefs>
    <ds:schemaRef ds:uri="http://purl.org/dc/terms/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2d65141-2743-4a31-be97-795bcaabafed"/>
    <ds:schemaRef ds:uri="f2f17089-6bce-4d63-8651-6f91186adbe2"/>
    <ds:schemaRef ds:uri="3c06a189-9e0e-41ae-abce-bd16f1395c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D0A199-B397-4545-B01A-F39092D84C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0B480C-967A-4CB0-8032-E237C5529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06a189-9e0e-41ae-abce-bd16f1395c2d"/>
    <ds:schemaRef ds:uri="c2d65141-2743-4a31-be97-795bcaabafed"/>
    <ds:schemaRef ds:uri="f2f17089-6bce-4d63-8651-6f91186ad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SSEN Word Document Template (Internal)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SSEN Form Document Template (Public)</dc:title>
  <dc:subject/>
  <dc:creator>Microsoft Office User</dc:creator>
  <cp:keywords/>
  <dc:description/>
  <cp:lastModifiedBy>Guinard, Maryline (Distribution)</cp:lastModifiedBy>
  <cp:revision>2</cp:revision>
  <cp:lastPrinted>2022-01-28T08:43:00Z</cp:lastPrinted>
  <dcterms:created xsi:type="dcterms:W3CDTF">2024-07-23T14:08:00Z</dcterms:created>
  <dcterms:modified xsi:type="dcterms:W3CDTF">2024-07-23T14:08:00Z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0x01010079A0939AB718E2479DC8D3FE2325F4C9</vt:lpwstr>
  </property>
  <property fmtid="{D5CDD505-2E9C-101B-9397-08002B2CF9AE}" pid="3" name="Manuals">
    <vt:lpwstr/>
  </property>
  <property fmtid="{D5CDD505-2E9C-101B-9397-08002B2CF9AE}" pid="4" name="Designation">
    <vt:lpwstr>4;#GOV|87a891b6-7c1c-4dab-9516-80bc22f8b907</vt:lpwstr>
  </property>
  <property fmtid="{D5CDD505-2E9C-101B-9397-08002B2CF9AE}" pid="5" name="Activities">
    <vt:lpwstr/>
  </property>
  <property fmtid="{D5CDD505-2E9C-101B-9397-08002B2CF9AE}" pid="6" name="Voltage">
    <vt:lpwstr/>
  </property>
  <property fmtid="{D5CDD505-2E9C-101B-9397-08002B2CF9AE}" pid="7" name="_dlc_DocIdItemGuid">
    <vt:lpwstr>188a1e1b-cd3e-4baf-a65c-e8908ac71661</vt:lpwstr>
  </property>
  <property fmtid="{D5CDD505-2E9C-101B-9397-08002B2CF9AE}" pid="8" name="Overhead Lines">
    <vt:lpwstr/>
  </property>
  <property fmtid="{D5CDD505-2E9C-101B-9397-08002B2CF9AE}" pid="9" name="Documentation type">
    <vt:lpwstr>114;#Templates|5b8041c1-dd82-46d0-9164-b38bffd783af</vt:lpwstr>
  </property>
  <property fmtid="{D5CDD505-2E9C-101B-9397-08002B2CF9AE}" pid="10" name="Business Unit Designation">
    <vt:lpwstr>247;#SHARED|f49a5b46-e462-454d-ac71-72b89471be3d</vt:lpwstr>
  </property>
  <property fmtid="{D5CDD505-2E9C-101B-9397-08002B2CF9AE}" pid="11" name="Asset Type">
    <vt:lpwstr/>
  </property>
  <property fmtid="{D5CDD505-2E9C-101B-9397-08002B2CF9AE}" pid="12" name="Connections Manual">
    <vt:lpwstr/>
  </property>
  <property fmtid="{D5CDD505-2E9C-101B-9397-08002B2CF9AE}" pid="13" name="MSIP_Label_a4200942-dd40-4530-96b6-ebe359e8009d_Enabled">
    <vt:lpwstr>true</vt:lpwstr>
  </property>
  <property fmtid="{D5CDD505-2E9C-101B-9397-08002B2CF9AE}" pid="14" name="MSIP_Label_a4200942-dd40-4530-96b6-ebe359e8009d_SetDate">
    <vt:lpwstr>2024-07-16T16:04:32Z</vt:lpwstr>
  </property>
  <property fmtid="{D5CDD505-2E9C-101B-9397-08002B2CF9AE}" pid="15" name="MSIP_Label_a4200942-dd40-4530-96b6-ebe359e8009d_Method">
    <vt:lpwstr>Privileged</vt:lpwstr>
  </property>
  <property fmtid="{D5CDD505-2E9C-101B-9397-08002B2CF9AE}" pid="16" name="MSIP_Label_a4200942-dd40-4530-96b6-ebe359e8009d_Name">
    <vt:lpwstr>a4200942-dd40-4530-96b6-ebe359e8009d</vt:lpwstr>
  </property>
  <property fmtid="{D5CDD505-2E9C-101B-9397-08002B2CF9AE}" pid="17" name="MSIP_Label_a4200942-dd40-4530-96b6-ebe359e8009d_SiteId">
    <vt:lpwstr>953b0f83-1ce6-45c3-82c9-1d847e372339</vt:lpwstr>
  </property>
  <property fmtid="{D5CDD505-2E9C-101B-9397-08002B2CF9AE}" pid="18" name="MSIP_Label_a4200942-dd40-4530-96b6-ebe359e8009d_ActionId">
    <vt:lpwstr>d22b53f1-2e6c-4ae0-bfa7-5b6cba88a01c</vt:lpwstr>
  </property>
  <property fmtid="{D5CDD505-2E9C-101B-9397-08002B2CF9AE}" pid="19" name="MSIP_Label_a4200942-dd40-4530-96b6-ebe359e8009d_ContentBits">
    <vt:lpwstr>0</vt:lpwstr>
  </property>
</Properties>
</file>